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343" w:rsidRDefault="001B21B7" w:rsidP="005C5343">
      <w:pPr>
        <w:ind w:right="279"/>
        <w:jc w:val="center"/>
        <w:rPr>
          <w:rFonts w:ascii="MS Sans Serif" w:hAnsi="MS Sans Serif"/>
          <w:b/>
          <w:bCs/>
          <w:shadow/>
          <w:sz w:val="20"/>
          <w:szCs w:val="20"/>
        </w:rPr>
      </w:pPr>
      <w:r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343" w:rsidRDefault="005C5343" w:rsidP="005C5343">
      <w:pPr>
        <w:pStyle w:val="a4"/>
        <w:jc w:val="center"/>
        <w:rPr>
          <w:b/>
        </w:rPr>
      </w:pPr>
      <w:r>
        <w:rPr>
          <w:b/>
        </w:rPr>
        <w:t>БУЧАНСЬКА     МІСЬКА      РАДА</w:t>
      </w:r>
    </w:p>
    <w:p w:rsidR="005C5343" w:rsidRDefault="005C5343" w:rsidP="005C5343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5C5343" w:rsidRPr="00C12B53" w:rsidRDefault="005C5343" w:rsidP="005C5343">
      <w:pPr>
        <w:pStyle w:val="3"/>
        <w:jc w:val="center"/>
        <w:rPr>
          <w:rFonts w:ascii="Times New Roman" w:hAnsi="Times New Roman" w:cs="Times New Roman"/>
        </w:rPr>
      </w:pPr>
      <w:r w:rsidRPr="00C12B53">
        <w:rPr>
          <w:rFonts w:ascii="Times New Roman" w:hAnsi="Times New Roman" w:cs="Times New Roman"/>
        </w:rPr>
        <w:t>В И К О Н А В Ч И  Й         К О М І Т Е Т</w:t>
      </w:r>
    </w:p>
    <w:p w:rsidR="005C5343" w:rsidRPr="00C12B53" w:rsidRDefault="005C5343" w:rsidP="005C5343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</w:rPr>
      </w:pPr>
      <w:r w:rsidRPr="00C12B53">
        <w:rPr>
          <w:rFonts w:ascii="Times New Roman" w:hAnsi="Times New Roman" w:cs="Times New Roman"/>
          <w:sz w:val="28"/>
        </w:rPr>
        <w:t>Р  І  Ш  Е  Н  Н  Я</w:t>
      </w:r>
    </w:p>
    <w:p w:rsidR="005C5343" w:rsidRPr="00D72CAD" w:rsidRDefault="005C5343" w:rsidP="005C5343">
      <w:pPr>
        <w:jc w:val="both"/>
        <w:rPr>
          <w:shadow/>
        </w:rPr>
      </w:pPr>
      <w:r>
        <w:rPr>
          <w:shadow/>
        </w:rPr>
        <w:t xml:space="preserve"> </w:t>
      </w:r>
    </w:p>
    <w:p w:rsidR="005C5343" w:rsidRPr="00D72CAD" w:rsidRDefault="005C5343" w:rsidP="005C5343">
      <w:pPr>
        <w:rPr>
          <w:shadow/>
        </w:rPr>
      </w:pPr>
      <w:r>
        <w:rPr>
          <w:b/>
          <w:bCs/>
          <w:u w:val="single"/>
        </w:rPr>
        <w:t>«</w:t>
      </w:r>
      <w:r w:rsidR="00EA3C71">
        <w:rPr>
          <w:b/>
          <w:bCs/>
          <w:u w:val="single"/>
        </w:rPr>
        <w:t xml:space="preserve">  </w:t>
      </w:r>
      <w:r w:rsidR="00F96246">
        <w:rPr>
          <w:b/>
          <w:bCs/>
          <w:u w:val="single"/>
        </w:rPr>
        <w:t>15</w:t>
      </w:r>
      <w:r w:rsidR="001B3E0F">
        <w:rPr>
          <w:b/>
          <w:bCs/>
          <w:u w:val="single"/>
        </w:rPr>
        <w:t xml:space="preserve"> </w:t>
      </w:r>
      <w:r w:rsidR="00EA3C71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»</w:t>
      </w:r>
      <w:r w:rsidR="00EA3C71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 </w:t>
      </w:r>
      <w:r w:rsidR="00EA3C71">
        <w:rPr>
          <w:b/>
          <w:bCs/>
          <w:u w:val="single"/>
        </w:rPr>
        <w:t>грудня</w:t>
      </w:r>
      <w:r>
        <w:rPr>
          <w:b/>
          <w:bCs/>
          <w:u w:val="single"/>
        </w:rPr>
        <w:t xml:space="preserve"> </w:t>
      </w:r>
      <w:r w:rsidRPr="00D72CAD">
        <w:rPr>
          <w:b/>
          <w:bCs/>
          <w:u w:val="single"/>
        </w:rPr>
        <w:t>20</w:t>
      </w:r>
      <w:r w:rsidR="00F96246">
        <w:rPr>
          <w:b/>
          <w:bCs/>
          <w:u w:val="single"/>
        </w:rPr>
        <w:t>20</w:t>
      </w:r>
      <w:r w:rsidRPr="00D72CAD">
        <w:rPr>
          <w:b/>
          <w:bCs/>
          <w:u w:val="single"/>
        </w:rPr>
        <w:t xml:space="preserve"> року</w:t>
      </w:r>
      <w:r w:rsidRPr="00D72CAD">
        <w:rPr>
          <w:b/>
          <w:bCs/>
        </w:rPr>
        <w:t xml:space="preserve">      </w:t>
      </w:r>
      <w:r w:rsidRPr="004E0863">
        <w:rPr>
          <w:b/>
          <w:bCs/>
        </w:rPr>
        <w:t xml:space="preserve">                                </w:t>
      </w:r>
      <w:r w:rsidR="00EA3C71">
        <w:rPr>
          <w:b/>
          <w:bCs/>
        </w:rPr>
        <w:t xml:space="preserve"> </w:t>
      </w:r>
      <w:r w:rsidRPr="004E0863">
        <w:rPr>
          <w:b/>
          <w:bCs/>
        </w:rPr>
        <w:t xml:space="preserve">        </w:t>
      </w:r>
      <w:r w:rsidR="007412EC">
        <w:rPr>
          <w:b/>
          <w:bCs/>
        </w:rPr>
        <w:t xml:space="preserve">                               </w:t>
      </w:r>
      <w:r w:rsidR="00AA298C">
        <w:rPr>
          <w:b/>
          <w:bCs/>
        </w:rPr>
        <w:t xml:space="preserve">  </w:t>
      </w:r>
      <w:r w:rsidR="007B6687">
        <w:rPr>
          <w:b/>
          <w:bCs/>
        </w:rPr>
        <w:t xml:space="preserve">     </w:t>
      </w:r>
      <w:r w:rsidRPr="004E0863">
        <w:rPr>
          <w:b/>
          <w:bCs/>
        </w:rPr>
        <w:t xml:space="preserve"> </w:t>
      </w:r>
      <w:r w:rsidRPr="00AA298C">
        <w:rPr>
          <w:bCs/>
          <w:u w:val="single"/>
        </w:rPr>
        <w:t>№</w:t>
      </w:r>
      <w:r w:rsidR="002D7446" w:rsidRPr="00AA298C">
        <w:rPr>
          <w:bCs/>
          <w:u w:val="single"/>
        </w:rPr>
        <w:t xml:space="preserve"> </w:t>
      </w:r>
      <w:r w:rsidR="00AA298C" w:rsidRPr="00AA298C">
        <w:rPr>
          <w:bCs/>
          <w:u w:val="single"/>
        </w:rPr>
        <w:t>936</w:t>
      </w:r>
    </w:p>
    <w:p w:rsidR="005C5343" w:rsidRDefault="005C5343" w:rsidP="00B26E19">
      <w:pPr>
        <w:tabs>
          <w:tab w:val="left" w:pos="5798"/>
        </w:tabs>
        <w:jc w:val="both"/>
        <w:rPr>
          <w:b/>
        </w:rPr>
      </w:pPr>
    </w:p>
    <w:p w:rsidR="005C5343" w:rsidRDefault="005C5343" w:rsidP="00B26E19">
      <w:pPr>
        <w:tabs>
          <w:tab w:val="left" w:pos="5798"/>
        </w:tabs>
        <w:jc w:val="both"/>
        <w:rPr>
          <w:b/>
        </w:rPr>
      </w:pPr>
    </w:p>
    <w:p w:rsidR="00B26E19" w:rsidRPr="002E6876" w:rsidRDefault="00B26E19" w:rsidP="00B26E19">
      <w:pPr>
        <w:tabs>
          <w:tab w:val="left" w:pos="5798"/>
        </w:tabs>
        <w:jc w:val="both"/>
        <w:rPr>
          <w:b/>
        </w:rPr>
      </w:pPr>
      <w:r w:rsidRPr="002E6876">
        <w:rPr>
          <w:b/>
        </w:rPr>
        <w:t xml:space="preserve">Про результати проведення </w:t>
      </w:r>
      <w:r w:rsidR="001B3E0F">
        <w:rPr>
          <w:b/>
        </w:rPr>
        <w:t>дво</w:t>
      </w:r>
      <w:r w:rsidRPr="002E6876">
        <w:rPr>
          <w:b/>
        </w:rPr>
        <w:t>місячника</w:t>
      </w:r>
    </w:p>
    <w:p w:rsidR="00B26E19" w:rsidRPr="002E6876" w:rsidRDefault="00B26E19" w:rsidP="00B26E19">
      <w:pPr>
        <w:jc w:val="both"/>
        <w:rPr>
          <w:b/>
        </w:rPr>
      </w:pPr>
      <w:r w:rsidRPr="002E6876">
        <w:rPr>
          <w:b/>
        </w:rPr>
        <w:t xml:space="preserve">по санітарній очистці та благоустрою </w:t>
      </w:r>
    </w:p>
    <w:p w:rsidR="00B26E19" w:rsidRPr="002E6876" w:rsidRDefault="00B26E19" w:rsidP="00B26E19">
      <w:pPr>
        <w:jc w:val="both"/>
        <w:rPr>
          <w:b/>
        </w:rPr>
      </w:pPr>
    </w:p>
    <w:p w:rsidR="00B26E19" w:rsidRDefault="00B26E19" w:rsidP="00B26E19">
      <w:pPr>
        <w:jc w:val="both"/>
      </w:pPr>
    </w:p>
    <w:p w:rsidR="00B26E19" w:rsidRDefault="00B26E19" w:rsidP="005C5343">
      <w:pPr>
        <w:ind w:firstLine="720"/>
        <w:jc w:val="both"/>
      </w:pPr>
      <w:r w:rsidRPr="002E6876">
        <w:t>Заслухавши інформацію</w:t>
      </w:r>
      <w:r>
        <w:t xml:space="preserve"> </w:t>
      </w:r>
      <w:r w:rsidR="001B3E0F">
        <w:t xml:space="preserve">начальника </w:t>
      </w:r>
      <w:r w:rsidR="00F96246">
        <w:t>інспекції з благоустрою</w:t>
      </w:r>
      <w:r w:rsidR="001B3E0F">
        <w:t xml:space="preserve"> </w:t>
      </w:r>
      <w:r w:rsidR="00F96246">
        <w:t>Дученка Я.М.</w:t>
      </w:r>
      <w:r w:rsidRPr="002E6876">
        <w:t xml:space="preserve">, про результати проведення </w:t>
      </w:r>
      <w:r w:rsidR="001B3E0F">
        <w:t>дво</w:t>
      </w:r>
      <w:r w:rsidRPr="002E6876">
        <w:t xml:space="preserve">місячника по санітарній очистці та благоустрою </w:t>
      </w:r>
      <w:r>
        <w:t xml:space="preserve">за період з </w:t>
      </w:r>
      <w:r w:rsidR="00F96246">
        <w:t>15</w:t>
      </w:r>
      <w:r>
        <w:t>.</w:t>
      </w:r>
      <w:r w:rsidR="001B3E0F">
        <w:t>09</w:t>
      </w:r>
      <w:r>
        <w:t>.20</w:t>
      </w:r>
      <w:r w:rsidR="00F96246">
        <w:t>20</w:t>
      </w:r>
      <w:r w:rsidR="00EA3C71">
        <w:t xml:space="preserve"> </w:t>
      </w:r>
      <w:r>
        <w:t xml:space="preserve">по </w:t>
      </w:r>
      <w:r w:rsidR="00F96246">
        <w:t>16</w:t>
      </w:r>
      <w:r>
        <w:t>.</w:t>
      </w:r>
      <w:r w:rsidR="00504BF3">
        <w:t>11</w:t>
      </w:r>
      <w:r>
        <w:t>.20</w:t>
      </w:r>
      <w:r w:rsidR="00F96246">
        <w:t>20</w:t>
      </w:r>
      <w:r w:rsidR="00EA3C71">
        <w:t xml:space="preserve"> </w:t>
      </w:r>
      <w:r w:rsidRPr="002E6876">
        <w:t>з метою реалізації заходів, спрямованих на поліпшення стану довкілля, упорядкування територі</w:t>
      </w:r>
      <w:r>
        <w:t>ї</w:t>
      </w:r>
      <w:r w:rsidRPr="002E6876">
        <w:t xml:space="preserve"> </w:t>
      </w:r>
      <w:r>
        <w:t>міста</w:t>
      </w:r>
      <w:r w:rsidRPr="002E6876">
        <w:t>, ліквідації несанкціонованих сміттєзвалищ, примноження зелених насаджень</w:t>
      </w:r>
      <w:r>
        <w:t>,</w:t>
      </w:r>
      <w:r w:rsidRPr="002E6876">
        <w:t xml:space="preserve"> поліпшення естетичного, санітарного стану прибудинкових територій і об’єктів масового перебування та відпочинку населення, </w:t>
      </w:r>
      <w:r w:rsidR="00444595">
        <w:t>на виконання</w:t>
      </w:r>
      <w:r w:rsidRPr="002E6876">
        <w:t xml:space="preserve"> </w:t>
      </w:r>
      <w:r w:rsidR="00444595">
        <w:t>рішення</w:t>
      </w:r>
      <w:r>
        <w:t xml:space="preserve"> виконавчого комітету Бучанської міської ради</w:t>
      </w:r>
      <w:r w:rsidRPr="002E6876">
        <w:t xml:space="preserve"> </w:t>
      </w:r>
      <w:r>
        <w:t>№</w:t>
      </w:r>
      <w:r w:rsidR="005C5343">
        <w:t xml:space="preserve"> </w:t>
      </w:r>
      <w:r w:rsidR="00F96246">
        <w:t>640</w:t>
      </w:r>
      <w:r>
        <w:t xml:space="preserve"> від </w:t>
      </w:r>
      <w:r w:rsidR="00F96246">
        <w:t>15</w:t>
      </w:r>
      <w:r w:rsidR="00504BF3">
        <w:t>.</w:t>
      </w:r>
      <w:r w:rsidR="001B3E0F">
        <w:t>09</w:t>
      </w:r>
      <w:r>
        <w:t>.20</w:t>
      </w:r>
      <w:r w:rsidR="00F96246">
        <w:t>20</w:t>
      </w:r>
      <w:r w:rsidR="00EA3C71">
        <w:t xml:space="preserve"> </w:t>
      </w:r>
      <w:r>
        <w:t xml:space="preserve">«Про </w:t>
      </w:r>
      <w:r w:rsidR="005C5343">
        <w:t xml:space="preserve">проведення </w:t>
      </w:r>
      <w:r w:rsidR="00504BF3">
        <w:t>осіннього</w:t>
      </w:r>
      <w:r w:rsidR="005C5343">
        <w:t xml:space="preserve"> </w:t>
      </w:r>
      <w:r>
        <w:t>місячника по санітар</w:t>
      </w:r>
      <w:r w:rsidR="001B21B7">
        <w:t>ній очистці та благоустрою</w:t>
      </w:r>
      <w:r w:rsidR="00F96246">
        <w:t xml:space="preserve"> території населених пунктів Бучанської міської територіальної громади</w:t>
      </w:r>
      <w:r>
        <w:t>»</w:t>
      </w:r>
      <w:r w:rsidR="00444595">
        <w:t>,</w:t>
      </w:r>
      <w:r w:rsidRPr="002E6876">
        <w:t xml:space="preserve"> керуючись Закон</w:t>
      </w:r>
      <w:r w:rsidR="00444595">
        <w:t>ами</w:t>
      </w:r>
      <w:r w:rsidRPr="002E6876">
        <w:t xml:space="preserve"> України </w:t>
      </w:r>
      <w:r w:rsidR="005C5343">
        <w:t>«</w:t>
      </w:r>
      <w:r w:rsidRPr="002E6876">
        <w:t>Про благоустрій населених пунктів</w:t>
      </w:r>
      <w:r w:rsidR="005C5343">
        <w:t>»</w:t>
      </w:r>
      <w:r>
        <w:t xml:space="preserve"> та </w:t>
      </w:r>
      <w:r w:rsidR="005C5343">
        <w:t>«</w:t>
      </w:r>
      <w:r w:rsidRPr="002E6876">
        <w:t>Про місцеве самоврядування в Україні</w:t>
      </w:r>
      <w:r w:rsidR="005C5343">
        <w:t>»</w:t>
      </w:r>
      <w:r w:rsidRPr="002E6876">
        <w:t>, виконавчий комітет Бучанської міської ради</w:t>
      </w:r>
    </w:p>
    <w:p w:rsidR="00B26E19" w:rsidRDefault="00B26E19" w:rsidP="00B26E19">
      <w:pPr>
        <w:jc w:val="both"/>
      </w:pPr>
    </w:p>
    <w:p w:rsidR="00B26E19" w:rsidRPr="002E6876" w:rsidRDefault="00B26E19" w:rsidP="00B26E19">
      <w:pPr>
        <w:jc w:val="both"/>
      </w:pPr>
    </w:p>
    <w:p w:rsidR="00B26E19" w:rsidRDefault="00B26E19" w:rsidP="00B26E19">
      <w:pPr>
        <w:rPr>
          <w:b/>
        </w:rPr>
      </w:pPr>
      <w:r w:rsidRPr="002E6876">
        <w:rPr>
          <w:b/>
        </w:rPr>
        <w:t>ВИРІШИВ:</w:t>
      </w:r>
    </w:p>
    <w:p w:rsidR="00B26E19" w:rsidRDefault="00B26E19" w:rsidP="00B26E19">
      <w:pPr>
        <w:rPr>
          <w:b/>
        </w:rPr>
      </w:pPr>
    </w:p>
    <w:p w:rsidR="00B26E19" w:rsidRDefault="00667AB5" w:rsidP="00667AB5">
      <w:pPr>
        <w:jc w:val="both"/>
      </w:pPr>
      <w:r>
        <w:t xml:space="preserve">1. </w:t>
      </w:r>
      <w:r w:rsidR="00B26E19" w:rsidRPr="002E6876">
        <w:t xml:space="preserve">Інформацію про проведення двомісячника по санітарній очистці та благоустрою </w:t>
      </w:r>
      <w:r>
        <w:t>насел</w:t>
      </w:r>
      <w:r w:rsidR="007735CF">
        <w:t>ених пунктів Бучанської міської</w:t>
      </w:r>
      <w:r>
        <w:t xml:space="preserve"> територіальної громади</w:t>
      </w:r>
      <w:r w:rsidRPr="002E6876">
        <w:t xml:space="preserve"> </w:t>
      </w:r>
      <w:r w:rsidR="00B26E19" w:rsidRPr="002E6876">
        <w:t>взяти до відома (додаток 1).</w:t>
      </w:r>
    </w:p>
    <w:p w:rsidR="00B26E19" w:rsidRPr="002E6876" w:rsidRDefault="00667AB5" w:rsidP="00667AB5">
      <w:pPr>
        <w:jc w:val="both"/>
      </w:pPr>
      <w:r>
        <w:t xml:space="preserve">2. </w:t>
      </w:r>
      <w:r w:rsidR="00B26E19" w:rsidRPr="00667AB5">
        <w:rPr>
          <w:b/>
        </w:rPr>
        <w:t>Інспекці</w:t>
      </w:r>
      <w:r w:rsidR="00D97033" w:rsidRPr="00667AB5">
        <w:rPr>
          <w:b/>
        </w:rPr>
        <w:t>ї</w:t>
      </w:r>
      <w:r w:rsidR="00B26E19" w:rsidRPr="00667AB5">
        <w:rPr>
          <w:b/>
        </w:rPr>
        <w:t xml:space="preserve"> </w:t>
      </w:r>
      <w:r w:rsidR="00444595" w:rsidRPr="00667AB5">
        <w:rPr>
          <w:b/>
        </w:rPr>
        <w:t>з</w:t>
      </w:r>
      <w:r w:rsidR="00B26E19" w:rsidRPr="00667AB5">
        <w:rPr>
          <w:b/>
        </w:rPr>
        <w:t xml:space="preserve"> благоустрою</w:t>
      </w:r>
      <w:r w:rsidR="007237BB" w:rsidRPr="00667AB5">
        <w:rPr>
          <w:b/>
        </w:rPr>
        <w:t xml:space="preserve"> </w:t>
      </w:r>
      <w:r w:rsidR="00B26E19" w:rsidRPr="00667AB5">
        <w:rPr>
          <w:b/>
        </w:rPr>
        <w:t>:</w:t>
      </w:r>
    </w:p>
    <w:p w:rsidR="00B26E19" w:rsidRPr="002E6876" w:rsidRDefault="00667AB5" w:rsidP="00667AB5">
      <w:pPr>
        <w:jc w:val="both"/>
      </w:pPr>
      <w:r>
        <w:t xml:space="preserve">2.1. </w:t>
      </w:r>
      <w:r w:rsidR="00B26E19" w:rsidRPr="002E6876">
        <w:t>постійно контролювати виконання Правил благоустрою на території Буча</w:t>
      </w:r>
      <w:r w:rsidR="00EA3C71">
        <w:t>нської</w:t>
      </w:r>
      <w:r w:rsidR="00B26E19" w:rsidRPr="002E6876">
        <w:t xml:space="preserve"> </w:t>
      </w:r>
      <w:r w:rsidR="00EA3C71">
        <w:t xml:space="preserve">об’єднаної територіальної громади </w:t>
      </w:r>
      <w:r w:rsidR="00B26E19" w:rsidRPr="002E6876">
        <w:t>установами, приватними п</w:t>
      </w:r>
      <w:r w:rsidR="00444595">
        <w:t xml:space="preserve">ідприємцями, землекористувачами, </w:t>
      </w:r>
      <w:r w:rsidR="00B26E19" w:rsidRPr="002E6876">
        <w:t xml:space="preserve">в т.ч. на територіях, </w:t>
      </w:r>
      <w:r w:rsidR="00B00CFC">
        <w:t>прилеглих до підприємств</w:t>
      </w:r>
      <w:r w:rsidR="00444595">
        <w:t>,</w:t>
      </w:r>
      <w:r w:rsidR="00B00CFC">
        <w:t xml:space="preserve"> установ</w:t>
      </w:r>
      <w:r>
        <w:t>,</w:t>
      </w:r>
      <w:r w:rsidR="00B00CFC">
        <w:t xml:space="preserve"> організацій</w:t>
      </w:r>
      <w:r w:rsidR="00444595">
        <w:t>;</w:t>
      </w:r>
      <w:r w:rsidR="00B26E19" w:rsidRPr="002E6876">
        <w:t xml:space="preserve"> </w:t>
      </w:r>
    </w:p>
    <w:p w:rsidR="00B26E19" w:rsidRPr="002E6876" w:rsidRDefault="00667AB5" w:rsidP="00667AB5">
      <w:pPr>
        <w:jc w:val="both"/>
      </w:pPr>
      <w:r>
        <w:t>2.2.</w:t>
      </w:r>
      <w:r w:rsidR="00853F4F">
        <w:t xml:space="preserve"> </w:t>
      </w:r>
      <w:r w:rsidR="00B26E19" w:rsidRPr="002E6876">
        <w:t xml:space="preserve">постійно залучати приватних підприємців </w:t>
      </w:r>
      <w:r w:rsidRPr="002E6876">
        <w:t>Буча</w:t>
      </w:r>
      <w:r>
        <w:t>нської</w:t>
      </w:r>
      <w:r w:rsidRPr="002E6876">
        <w:t xml:space="preserve"> </w:t>
      </w:r>
      <w:r w:rsidR="007735CF">
        <w:t xml:space="preserve">міської </w:t>
      </w:r>
      <w:r>
        <w:t>територіальної громади</w:t>
      </w:r>
      <w:r w:rsidR="00C15C1A">
        <w:t xml:space="preserve"> до участі в</w:t>
      </w:r>
      <w:r w:rsidR="00B26E19" w:rsidRPr="002E6876">
        <w:t xml:space="preserve"> заходах по наведенню благоустрою </w:t>
      </w:r>
      <w:r w:rsidR="00EA3C71">
        <w:t>на територіях об’єднаної територіальної громади</w:t>
      </w:r>
      <w:r w:rsidR="00B26E19" w:rsidRPr="002E6876">
        <w:t>;</w:t>
      </w:r>
    </w:p>
    <w:p w:rsidR="00B26E19" w:rsidRPr="002E6876" w:rsidRDefault="00866975" w:rsidP="00667AB5">
      <w:pPr>
        <w:jc w:val="both"/>
        <w:rPr>
          <w:bCs/>
        </w:rPr>
      </w:pPr>
      <w:r>
        <w:t>2.3.</w:t>
      </w:r>
      <w:r w:rsidR="00853F4F">
        <w:rPr>
          <w:bCs/>
        </w:rPr>
        <w:t xml:space="preserve"> </w:t>
      </w:r>
      <w:r>
        <w:rPr>
          <w:bCs/>
        </w:rPr>
        <w:t xml:space="preserve">постійно </w:t>
      </w:r>
      <w:r w:rsidRPr="002E6876">
        <w:rPr>
          <w:bCs/>
        </w:rPr>
        <w:t>забезпеч</w:t>
      </w:r>
      <w:r>
        <w:rPr>
          <w:bCs/>
        </w:rPr>
        <w:t>ува</w:t>
      </w:r>
      <w:r w:rsidRPr="002E6876">
        <w:rPr>
          <w:bCs/>
        </w:rPr>
        <w:t xml:space="preserve">ти </w:t>
      </w:r>
      <w:r>
        <w:rPr>
          <w:bCs/>
        </w:rPr>
        <w:t>контроль</w:t>
      </w:r>
      <w:r w:rsidRPr="002E6876">
        <w:rPr>
          <w:bCs/>
        </w:rPr>
        <w:t xml:space="preserve"> санітарн</w:t>
      </w:r>
      <w:r>
        <w:rPr>
          <w:bCs/>
        </w:rPr>
        <w:t>ого</w:t>
      </w:r>
      <w:r w:rsidRPr="002E6876">
        <w:rPr>
          <w:bCs/>
        </w:rPr>
        <w:t xml:space="preserve"> стан</w:t>
      </w:r>
      <w:r>
        <w:rPr>
          <w:bCs/>
        </w:rPr>
        <w:t>у</w:t>
      </w:r>
      <w:r w:rsidRPr="002E6876">
        <w:rPr>
          <w:bCs/>
        </w:rPr>
        <w:t xml:space="preserve"> прилеглих до доріг</w:t>
      </w:r>
      <w:r w:rsidRPr="00F00E85">
        <w:rPr>
          <w:bCs/>
        </w:rPr>
        <w:t xml:space="preserve"> </w:t>
      </w:r>
      <w:r>
        <w:rPr>
          <w:bCs/>
        </w:rPr>
        <w:t>територій;</w:t>
      </w:r>
    </w:p>
    <w:p w:rsidR="00EA3C71" w:rsidRDefault="00667AB5" w:rsidP="00667AB5">
      <w:pPr>
        <w:jc w:val="both"/>
      </w:pPr>
      <w:r>
        <w:rPr>
          <w:bCs/>
        </w:rPr>
        <w:t xml:space="preserve">2.4. </w:t>
      </w:r>
      <w:r w:rsidR="00866975">
        <w:t>висвітлювати в засобах масової інформації, соціальній мережі «</w:t>
      </w:r>
      <w:r w:rsidR="00866975" w:rsidRPr="00D97033">
        <w:t>Facebook</w:t>
      </w:r>
      <w:r w:rsidR="00866975">
        <w:t xml:space="preserve">» </w:t>
      </w:r>
      <w:r w:rsidR="00866975" w:rsidRPr="002E6876">
        <w:t xml:space="preserve">роботу виконавчих органів </w:t>
      </w:r>
      <w:r w:rsidR="005C026B">
        <w:t>і</w:t>
      </w:r>
      <w:r w:rsidR="00866975" w:rsidRPr="002E6876">
        <w:t xml:space="preserve"> </w:t>
      </w:r>
      <w:r w:rsidR="00866975">
        <w:t xml:space="preserve">комунальних підприємств міської </w:t>
      </w:r>
      <w:r w:rsidR="00866975" w:rsidRPr="002E6876">
        <w:t>ради щодо благоустрою т</w:t>
      </w:r>
      <w:r w:rsidR="00866975">
        <w:t xml:space="preserve">а санітарного стану </w:t>
      </w:r>
      <w:r w:rsidR="00EA3C71">
        <w:t>територій об’єднаної територіальної громади</w:t>
      </w:r>
      <w:r w:rsidR="00EA3C71" w:rsidRPr="002E6876">
        <w:t>;</w:t>
      </w:r>
    </w:p>
    <w:p w:rsidR="00C042D5" w:rsidRPr="002E6876" w:rsidRDefault="00C042D5" w:rsidP="00667AB5">
      <w:pPr>
        <w:jc w:val="both"/>
      </w:pPr>
      <w:r w:rsidRPr="00C042D5">
        <w:t>3.</w:t>
      </w:r>
      <w:r w:rsidR="00667AB5">
        <w:rPr>
          <w:b/>
        </w:rPr>
        <w:t xml:space="preserve"> </w:t>
      </w:r>
      <w:r w:rsidRPr="00853F4F">
        <w:rPr>
          <w:b/>
        </w:rPr>
        <w:t>КП «Бучанське УЖКГ»:</w:t>
      </w:r>
    </w:p>
    <w:p w:rsidR="00B26E19" w:rsidRPr="002E6876" w:rsidRDefault="00B26E19" w:rsidP="00667AB5">
      <w:pPr>
        <w:tabs>
          <w:tab w:val="left" w:pos="142"/>
        </w:tabs>
        <w:jc w:val="both"/>
      </w:pPr>
      <w:r w:rsidRPr="002E6876">
        <w:t>3.</w:t>
      </w:r>
      <w:r w:rsidR="00C042D5">
        <w:t>1</w:t>
      </w:r>
      <w:r w:rsidR="00667AB5">
        <w:t xml:space="preserve"> </w:t>
      </w:r>
      <w:r w:rsidRPr="002E6876">
        <w:t>забезпечити належне, систематичне прибирання закріплен</w:t>
      </w:r>
      <w:r w:rsidR="00853F4F">
        <w:t xml:space="preserve">их та </w:t>
      </w:r>
      <w:r>
        <w:t xml:space="preserve">прибудинкових </w:t>
      </w:r>
      <w:r w:rsidRPr="002E6876">
        <w:t>територій;</w:t>
      </w:r>
    </w:p>
    <w:p w:rsidR="006622F9" w:rsidRDefault="006622F9" w:rsidP="00667AB5">
      <w:pPr>
        <w:tabs>
          <w:tab w:val="left" w:pos="142"/>
        </w:tabs>
        <w:jc w:val="both"/>
      </w:pPr>
      <w:r w:rsidRPr="00866975">
        <w:t>3</w:t>
      </w:r>
      <w:r w:rsidR="00C042D5">
        <w:t>.2</w:t>
      </w:r>
      <w:r>
        <w:t>. на постійній основі здійснювати заходи щодо очищення від несанкціонованої реклами об’єктів вуличного освітлення</w:t>
      </w:r>
      <w:r w:rsidR="00007AAC">
        <w:t>, а також</w:t>
      </w:r>
      <w:r w:rsidR="00444595">
        <w:t xml:space="preserve"> </w:t>
      </w:r>
      <w:r w:rsidR="002F7FA4">
        <w:t>об’єктів,</w:t>
      </w:r>
      <w:r w:rsidR="00007AAC">
        <w:t xml:space="preserve"> що </w:t>
      </w:r>
      <w:r w:rsidR="002F7FA4">
        <w:t>обслуговуються</w:t>
      </w:r>
      <w:r w:rsidR="00B8335C" w:rsidRPr="00866975">
        <w:t xml:space="preserve"> КП «Бучанське УЖКГ»</w:t>
      </w:r>
      <w:r w:rsidR="00444595">
        <w:t>.</w:t>
      </w:r>
    </w:p>
    <w:p w:rsidR="00866975" w:rsidRDefault="00667AB5" w:rsidP="00667AB5">
      <w:pPr>
        <w:jc w:val="both"/>
      </w:pPr>
      <w:r>
        <w:t xml:space="preserve">3.4. </w:t>
      </w:r>
      <w:r w:rsidR="00426E42">
        <w:t xml:space="preserve">забезпечити належне утримання та здійснювати контроль за станом об’єктів дорожньої інфраструктури </w:t>
      </w:r>
      <w:r w:rsidR="00883B88">
        <w:t>Бучанської міської територіальної громади</w:t>
      </w:r>
      <w:r w:rsidR="00426E42">
        <w:t>;</w:t>
      </w:r>
    </w:p>
    <w:p w:rsidR="00C042D5" w:rsidRDefault="00C042D5" w:rsidP="00667AB5">
      <w:pPr>
        <w:jc w:val="both"/>
      </w:pPr>
      <w:r w:rsidRPr="00C042D5">
        <w:lastRenderedPageBreak/>
        <w:t>4.</w:t>
      </w:r>
      <w:r>
        <w:rPr>
          <w:b/>
        </w:rPr>
        <w:t xml:space="preserve">     ТОВ «Крамар ЕКО</w:t>
      </w:r>
      <w:r w:rsidRPr="00853F4F">
        <w:rPr>
          <w:b/>
        </w:rPr>
        <w:t>»:</w:t>
      </w:r>
      <w:r w:rsidRPr="002E6876">
        <w:t xml:space="preserve"> </w:t>
      </w:r>
    </w:p>
    <w:p w:rsidR="00C042D5" w:rsidRDefault="00667AB5" w:rsidP="00667AB5">
      <w:pPr>
        <w:jc w:val="both"/>
      </w:pPr>
      <w:r>
        <w:t xml:space="preserve">4.1. </w:t>
      </w:r>
      <w:r w:rsidR="00C15C1A">
        <w:t xml:space="preserve">посилити контроль та </w:t>
      </w:r>
      <w:r w:rsidR="00C042D5" w:rsidRPr="002E6876">
        <w:t>забезпечити</w:t>
      </w:r>
      <w:r w:rsidR="00C15C1A">
        <w:t xml:space="preserve"> своєчасний</w:t>
      </w:r>
      <w:r w:rsidR="00C042D5" w:rsidRPr="002E6876">
        <w:t xml:space="preserve"> централізований та регулярний вивіз ТПВ з приватного сектору</w:t>
      </w:r>
      <w:r w:rsidR="00C042D5">
        <w:t>,</w:t>
      </w:r>
      <w:r w:rsidR="00C042D5" w:rsidRPr="002E6876">
        <w:t xml:space="preserve"> та з контейнерних майданчиків</w:t>
      </w:r>
      <w:r w:rsidR="00C042D5">
        <w:t>;</w:t>
      </w:r>
    </w:p>
    <w:p w:rsidR="00866975" w:rsidRDefault="00170DD8" w:rsidP="00667AB5">
      <w:pPr>
        <w:tabs>
          <w:tab w:val="left" w:pos="1418"/>
        </w:tabs>
        <w:jc w:val="both"/>
      </w:pPr>
      <w:r>
        <w:t xml:space="preserve">5. </w:t>
      </w:r>
      <w:r w:rsidR="00866975" w:rsidRPr="00D85DA2">
        <w:rPr>
          <w:b/>
        </w:rPr>
        <w:t>КП «Бучазеленбуд»:</w:t>
      </w:r>
    </w:p>
    <w:p w:rsidR="00866975" w:rsidRDefault="00170DD8" w:rsidP="00667AB5">
      <w:pPr>
        <w:tabs>
          <w:tab w:val="left" w:pos="1418"/>
        </w:tabs>
        <w:jc w:val="both"/>
        <w:rPr>
          <w:bCs/>
        </w:rPr>
      </w:pPr>
      <w:r>
        <w:t>5</w:t>
      </w:r>
      <w:r w:rsidR="00866975">
        <w:t xml:space="preserve">.1. </w:t>
      </w:r>
      <w:r w:rsidR="00866975" w:rsidRPr="002E6876">
        <w:rPr>
          <w:bCs/>
        </w:rPr>
        <w:t>продовжити виконання комплексу</w:t>
      </w:r>
      <w:r w:rsidR="00504BF3">
        <w:rPr>
          <w:bCs/>
        </w:rPr>
        <w:t xml:space="preserve"> підготовчих</w:t>
      </w:r>
      <w:r w:rsidR="00866975" w:rsidRPr="002E6876">
        <w:rPr>
          <w:bCs/>
        </w:rPr>
        <w:t xml:space="preserve"> робіт із озеленен</w:t>
      </w:r>
      <w:r w:rsidR="00866975">
        <w:rPr>
          <w:bCs/>
        </w:rPr>
        <w:t xml:space="preserve">ня </w:t>
      </w:r>
      <w:r w:rsidR="00883B88">
        <w:t>Бучанської міської територіальної громади</w:t>
      </w:r>
      <w:r w:rsidR="00866975">
        <w:rPr>
          <w:bCs/>
        </w:rPr>
        <w:t>;</w:t>
      </w:r>
    </w:p>
    <w:p w:rsidR="007412EC" w:rsidRDefault="00170DD8" w:rsidP="00667AB5">
      <w:pPr>
        <w:tabs>
          <w:tab w:val="left" w:pos="1418"/>
        </w:tabs>
        <w:jc w:val="both"/>
        <w:rPr>
          <w:bCs/>
        </w:rPr>
      </w:pPr>
      <w:r>
        <w:rPr>
          <w:bCs/>
        </w:rPr>
        <w:t>5</w:t>
      </w:r>
      <w:r w:rsidR="00866975">
        <w:rPr>
          <w:bCs/>
        </w:rPr>
        <w:t>.2. забезпечувати належне утримання зелених насаджень</w:t>
      </w:r>
      <w:r w:rsidR="007412EC">
        <w:rPr>
          <w:bCs/>
        </w:rPr>
        <w:t xml:space="preserve"> </w:t>
      </w:r>
      <w:r w:rsidR="00883B88">
        <w:t>Бучанської міської територіальної громади</w:t>
      </w:r>
    </w:p>
    <w:p w:rsidR="00866975" w:rsidRDefault="00170DD8" w:rsidP="00667AB5">
      <w:pPr>
        <w:tabs>
          <w:tab w:val="left" w:pos="1418"/>
        </w:tabs>
        <w:jc w:val="both"/>
        <w:rPr>
          <w:bCs/>
        </w:rPr>
      </w:pPr>
      <w:r>
        <w:rPr>
          <w:bCs/>
        </w:rPr>
        <w:t>5</w:t>
      </w:r>
      <w:r w:rsidR="007412EC">
        <w:rPr>
          <w:bCs/>
        </w:rPr>
        <w:t>.3. продовжити виконання</w:t>
      </w:r>
      <w:r w:rsidR="00426E42">
        <w:rPr>
          <w:bCs/>
        </w:rPr>
        <w:t xml:space="preserve"> робіт по зняттю </w:t>
      </w:r>
      <w:r w:rsidR="007412EC">
        <w:rPr>
          <w:bCs/>
        </w:rPr>
        <w:t xml:space="preserve"> </w:t>
      </w:r>
      <w:r w:rsidR="00426E42">
        <w:rPr>
          <w:bCs/>
        </w:rPr>
        <w:t xml:space="preserve">аварійних </w:t>
      </w:r>
      <w:r w:rsidR="007412EC">
        <w:rPr>
          <w:bCs/>
        </w:rPr>
        <w:t xml:space="preserve"> </w:t>
      </w:r>
      <w:r w:rsidR="00426E42">
        <w:rPr>
          <w:bCs/>
        </w:rPr>
        <w:t xml:space="preserve">та </w:t>
      </w:r>
      <w:r w:rsidR="007412EC">
        <w:rPr>
          <w:bCs/>
        </w:rPr>
        <w:t xml:space="preserve"> </w:t>
      </w:r>
      <w:r w:rsidR="00426E42">
        <w:rPr>
          <w:bCs/>
        </w:rPr>
        <w:t>сухостійних дерев</w:t>
      </w:r>
      <w:r w:rsidR="007412EC">
        <w:rPr>
          <w:bCs/>
        </w:rPr>
        <w:t xml:space="preserve"> </w:t>
      </w:r>
      <w:r w:rsidR="00883B88">
        <w:t>Бучанської міської територіальної громади</w:t>
      </w:r>
      <w:r w:rsidR="00866975">
        <w:rPr>
          <w:bCs/>
        </w:rPr>
        <w:t xml:space="preserve"> у м. Буча;</w:t>
      </w:r>
    </w:p>
    <w:p w:rsidR="00866975" w:rsidRDefault="00170DD8" w:rsidP="00667AB5">
      <w:pPr>
        <w:tabs>
          <w:tab w:val="left" w:pos="1418"/>
        </w:tabs>
        <w:jc w:val="both"/>
      </w:pPr>
      <w:r>
        <w:rPr>
          <w:bCs/>
        </w:rPr>
        <w:t>5</w:t>
      </w:r>
      <w:r w:rsidR="007412EC">
        <w:rPr>
          <w:bCs/>
        </w:rPr>
        <w:t>.4</w:t>
      </w:r>
      <w:r w:rsidR="00866975">
        <w:rPr>
          <w:bCs/>
        </w:rPr>
        <w:t>.</w:t>
      </w:r>
      <w:r w:rsidR="00866975" w:rsidRPr="00866975">
        <w:t xml:space="preserve"> </w:t>
      </w:r>
      <w:r w:rsidR="00866975" w:rsidRPr="002E6876">
        <w:t xml:space="preserve">забезпечити належне, систематичне </w:t>
      </w:r>
      <w:r w:rsidR="001753E4">
        <w:t>утримання</w:t>
      </w:r>
      <w:r w:rsidR="00866975" w:rsidRPr="002E6876">
        <w:t xml:space="preserve"> закріплен</w:t>
      </w:r>
      <w:r w:rsidR="00866975">
        <w:t xml:space="preserve">их </w:t>
      </w:r>
      <w:r w:rsidR="00866975" w:rsidRPr="002E6876">
        <w:t>територій;</w:t>
      </w:r>
    </w:p>
    <w:p w:rsidR="00C15C1A" w:rsidRDefault="00C15C1A" w:rsidP="00667AB5">
      <w:pPr>
        <w:tabs>
          <w:tab w:val="left" w:pos="1418"/>
        </w:tabs>
        <w:jc w:val="both"/>
      </w:pPr>
      <w:r>
        <w:t>6.Відді</w:t>
      </w:r>
      <w:r w:rsidR="001753E4">
        <w:t>л</w:t>
      </w:r>
      <w:r>
        <w:t xml:space="preserve">у </w:t>
      </w:r>
      <w:r w:rsidR="001753E4">
        <w:t xml:space="preserve">«Медіа-центр» Бучанської міської ради забезпечувати висвітлення заходів </w:t>
      </w:r>
      <w:r w:rsidR="001753E4" w:rsidRPr="002E6876">
        <w:t>щодо благоустрою т</w:t>
      </w:r>
      <w:r w:rsidR="001753E4">
        <w:t>а санітарного стану територій об’єднаної територіальної громади.</w:t>
      </w:r>
    </w:p>
    <w:p w:rsidR="00B26E19" w:rsidRPr="002E6876" w:rsidRDefault="00C15C1A" w:rsidP="00667AB5">
      <w:pPr>
        <w:jc w:val="both"/>
      </w:pPr>
      <w:r>
        <w:t>7</w:t>
      </w:r>
      <w:r w:rsidR="00667AB5">
        <w:t xml:space="preserve">. </w:t>
      </w:r>
      <w:r w:rsidR="00B26E19" w:rsidRPr="002E6876">
        <w:t xml:space="preserve">Контроль за виконанням даного рішення покласти </w:t>
      </w:r>
      <w:r w:rsidR="00D97033">
        <w:t>на інспекцію з благоустрою.</w:t>
      </w:r>
    </w:p>
    <w:p w:rsidR="00B26E19" w:rsidRDefault="00B26E19" w:rsidP="00667AB5">
      <w:pPr>
        <w:jc w:val="both"/>
      </w:pPr>
    </w:p>
    <w:p w:rsidR="001753E4" w:rsidRPr="002E6876" w:rsidRDefault="001753E4" w:rsidP="00667AB5">
      <w:pPr>
        <w:jc w:val="both"/>
      </w:pPr>
    </w:p>
    <w:p w:rsidR="00883B88" w:rsidRPr="00D448B2" w:rsidRDefault="00883B88" w:rsidP="00883B88">
      <w:pPr>
        <w:ind w:left="-142"/>
        <w:jc w:val="both"/>
        <w:rPr>
          <w:b/>
        </w:rPr>
      </w:pPr>
      <w:r w:rsidRPr="00D448B2">
        <w:rPr>
          <w:b/>
        </w:rPr>
        <w:t>Міський  голова</w:t>
      </w:r>
      <w:r w:rsidRPr="00D448B2">
        <w:rPr>
          <w:b/>
        </w:rPr>
        <w:tab/>
      </w:r>
      <w:r w:rsidRPr="00D448B2">
        <w:rPr>
          <w:b/>
        </w:rPr>
        <w:tab/>
      </w:r>
      <w:r w:rsidRPr="00D448B2">
        <w:rPr>
          <w:b/>
        </w:rPr>
        <w:tab/>
      </w:r>
      <w:r w:rsidRPr="00D448B2">
        <w:rPr>
          <w:b/>
        </w:rPr>
        <w:tab/>
      </w:r>
      <w:r w:rsidRPr="00D448B2">
        <w:rPr>
          <w:b/>
        </w:rPr>
        <w:tab/>
      </w:r>
      <w:r w:rsidRPr="00D448B2">
        <w:rPr>
          <w:b/>
        </w:rPr>
        <w:tab/>
        <w:t xml:space="preserve">                                    А.П.Федорук</w:t>
      </w:r>
    </w:p>
    <w:p w:rsidR="00883B88" w:rsidRPr="00D448B2" w:rsidRDefault="00883B88" w:rsidP="00883B88">
      <w:pPr>
        <w:ind w:left="-142"/>
        <w:jc w:val="both"/>
        <w:rPr>
          <w:b/>
        </w:rPr>
      </w:pPr>
    </w:p>
    <w:p w:rsidR="00883B88" w:rsidRPr="00D448B2" w:rsidRDefault="00883B88" w:rsidP="00883B88">
      <w:pPr>
        <w:tabs>
          <w:tab w:val="left" w:pos="8080"/>
        </w:tabs>
        <w:ind w:left="-142"/>
        <w:jc w:val="both"/>
        <w:rPr>
          <w:b/>
        </w:rPr>
      </w:pPr>
      <w:r w:rsidRPr="00D448B2">
        <w:rPr>
          <w:b/>
        </w:rPr>
        <w:t xml:space="preserve">Заступник міського голови                                          </w:t>
      </w:r>
      <w:r>
        <w:rPr>
          <w:b/>
        </w:rPr>
        <w:t xml:space="preserve">  </w:t>
      </w:r>
      <w:r w:rsidRPr="00D448B2">
        <w:rPr>
          <w:b/>
        </w:rPr>
        <w:t xml:space="preserve">                                    С.А. Шепетько</w:t>
      </w:r>
    </w:p>
    <w:p w:rsidR="00883B88" w:rsidRPr="00D448B2" w:rsidRDefault="00883B88" w:rsidP="00883B88">
      <w:pPr>
        <w:ind w:left="-142"/>
        <w:jc w:val="both"/>
        <w:rPr>
          <w:b/>
        </w:rPr>
      </w:pPr>
    </w:p>
    <w:p w:rsidR="00883B88" w:rsidRPr="00D448B2" w:rsidRDefault="00883B88" w:rsidP="00883B88">
      <w:pPr>
        <w:ind w:left="-142"/>
        <w:jc w:val="both"/>
        <w:rPr>
          <w:b/>
        </w:rPr>
      </w:pPr>
      <w:r w:rsidRPr="00D448B2">
        <w:rPr>
          <w:b/>
        </w:rPr>
        <w:t>В.о. керуючого справами                                                                                      О.Ф. Пронько</w:t>
      </w:r>
    </w:p>
    <w:p w:rsidR="00883B88" w:rsidRDefault="00883B88" w:rsidP="00883B88">
      <w:pPr>
        <w:ind w:left="-142" w:right="-81"/>
        <w:jc w:val="both"/>
        <w:rPr>
          <w:b/>
        </w:rPr>
      </w:pPr>
    </w:p>
    <w:p w:rsidR="00883B88" w:rsidRPr="00D448B2" w:rsidRDefault="00883B88" w:rsidP="00883B88">
      <w:pPr>
        <w:ind w:left="-142" w:right="-81"/>
        <w:jc w:val="both"/>
        <w:rPr>
          <w:b/>
        </w:rPr>
      </w:pPr>
      <w:r w:rsidRPr="00D448B2">
        <w:rPr>
          <w:b/>
        </w:rPr>
        <w:t>Погоджено:</w:t>
      </w:r>
    </w:p>
    <w:p w:rsidR="00883B88" w:rsidRPr="00D448B2" w:rsidRDefault="00883B88" w:rsidP="00883B88">
      <w:pPr>
        <w:ind w:left="-142"/>
        <w:jc w:val="both"/>
      </w:pPr>
      <w:r w:rsidRPr="00D448B2">
        <w:t>Начальник юридичного відділу                                                                                М.С. Бєляков</w:t>
      </w:r>
    </w:p>
    <w:p w:rsidR="00883B88" w:rsidRDefault="00883B88" w:rsidP="00883B88">
      <w:pPr>
        <w:tabs>
          <w:tab w:val="left" w:pos="6840"/>
        </w:tabs>
        <w:ind w:left="-142" w:right="-81"/>
        <w:jc w:val="both"/>
        <w:rPr>
          <w:b/>
        </w:rPr>
      </w:pPr>
    </w:p>
    <w:p w:rsidR="00883B88" w:rsidRPr="00D448B2" w:rsidRDefault="00883B88" w:rsidP="00883B88">
      <w:pPr>
        <w:tabs>
          <w:tab w:val="left" w:pos="6840"/>
        </w:tabs>
        <w:ind w:left="-142" w:right="-81"/>
        <w:jc w:val="both"/>
        <w:rPr>
          <w:bCs/>
        </w:rPr>
      </w:pPr>
      <w:r w:rsidRPr="00D448B2">
        <w:rPr>
          <w:b/>
        </w:rPr>
        <w:t>Подання :</w:t>
      </w:r>
      <w:r w:rsidRPr="00D448B2">
        <w:rPr>
          <w:bCs/>
        </w:rPr>
        <w:t xml:space="preserve"> </w:t>
      </w:r>
    </w:p>
    <w:p w:rsidR="00883B88" w:rsidRDefault="00883B88" w:rsidP="00883B88">
      <w:pPr>
        <w:tabs>
          <w:tab w:val="left" w:pos="6840"/>
        </w:tabs>
        <w:ind w:left="-142" w:right="-81"/>
        <w:jc w:val="both"/>
      </w:pPr>
      <w:r w:rsidRPr="00D448B2">
        <w:rPr>
          <w:bCs/>
        </w:rPr>
        <w:t>Начальник інспекції з благоустрою                                                                          Я.М. Дученко</w:t>
      </w:r>
    </w:p>
    <w:p w:rsidR="0013748C" w:rsidRDefault="0013748C" w:rsidP="00667AB5">
      <w:pPr>
        <w:jc w:val="both"/>
      </w:pPr>
    </w:p>
    <w:p w:rsidR="0013748C" w:rsidRPr="0013748C" w:rsidRDefault="0013748C" w:rsidP="0013748C"/>
    <w:p w:rsidR="0013748C" w:rsidRPr="0013748C" w:rsidRDefault="0013748C" w:rsidP="0013748C"/>
    <w:p w:rsidR="0013748C" w:rsidRPr="0013748C" w:rsidRDefault="0013748C" w:rsidP="0013748C"/>
    <w:p w:rsidR="0013748C" w:rsidRDefault="0013748C" w:rsidP="0013748C"/>
    <w:p w:rsidR="0013748C" w:rsidRDefault="0013748C" w:rsidP="0013748C"/>
    <w:p w:rsidR="00B7765F" w:rsidRDefault="0013748C" w:rsidP="0013748C">
      <w:pPr>
        <w:tabs>
          <w:tab w:val="left" w:pos="5340"/>
        </w:tabs>
      </w:pPr>
      <w:r>
        <w:tab/>
        <w:t xml:space="preserve">Розсилка рішення: </w:t>
      </w:r>
    </w:p>
    <w:p w:rsidR="0013748C" w:rsidRDefault="0013748C" w:rsidP="0013748C">
      <w:pPr>
        <w:tabs>
          <w:tab w:val="left" w:pos="5340"/>
        </w:tabs>
      </w:pPr>
    </w:p>
    <w:p w:rsidR="0013748C" w:rsidRDefault="0013748C" w:rsidP="0013748C">
      <w:pPr>
        <w:tabs>
          <w:tab w:val="left" w:pos="5340"/>
        </w:tabs>
        <w:rPr>
          <w:b/>
        </w:rPr>
      </w:pPr>
      <w:r>
        <w:tab/>
      </w:r>
      <w:r w:rsidRPr="00853F4F">
        <w:rPr>
          <w:b/>
        </w:rPr>
        <w:t>КП «Бучанське УЖКГ»</w:t>
      </w:r>
    </w:p>
    <w:p w:rsidR="0013748C" w:rsidRDefault="0013748C" w:rsidP="0013748C">
      <w:pPr>
        <w:tabs>
          <w:tab w:val="left" w:pos="5340"/>
        </w:tabs>
      </w:pPr>
    </w:p>
    <w:p w:rsidR="0013748C" w:rsidRDefault="0013748C" w:rsidP="0013748C">
      <w:pPr>
        <w:tabs>
          <w:tab w:val="left" w:pos="5340"/>
        </w:tabs>
      </w:pPr>
      <w:r>
        <w:tab/>
      </w:r>
      <w:r>
        <w:rPr>
          <w:b/>
        </w:rPr>
        <w:t>ТОВ «Крамар ЕКО</w:t>
      </w:r>
      <w:r w:rsidRPr="00853F4F">
        <w:rPr>
          <w:b/>
        </w:rPr>
        <w:t>»</w:t>
      </w:r>
    </w:p>
    <w:p w:rsidR="0013748C" w:rsidRDefault="0013748C" w:rsidP="0013748C"/>
    <w:p w:rsidR="0013748C" w:rsidRDefault="0013748C" w:rsidP="0013748C">
      <w:pPr>
        <w:tabs>
          <w:tab w:val="left" w:pos="5355"/>
        </w:tabs>
        <w:rPr>
          <w:b/>
        </w:rPr>
      </w:pPr>
      <w:r>
        <w:tab/>
      </w:r>
      <w:r w:rsidRPr="00D85DA2">
        <w:rPr>
          <w:b/>
        </w:rPr>
        <w:t>КП «Бучазеленбуд»</w:t>
      </w:r>
    </w:p>
    <w:p w:rsidR="00AA298C" w:rsidRDefault="00AA298C" w:rsidP="0013748C">
      <w:pPr>
        <w:tabs>
          <w:tab w:val="left" w:pos="5355"/>
        </w:tabs>
        <w:rPr>
          <w:b/>
        </w:rPr>
      </w:pPr>
    </w:p>
    <w:p w:rsidR="00AA298C" w:rsidRDefault="00AA298C" w:rsidP="0013748C">
      <w:pPr>
        <w:tabs>
          <w:tab w:val="left" w:pos="5355"/>
        </w:tabs>
        <w:rPr>
          <w:b/>
        </w:rPr>
      </w:pPr>
    </w:p>
    <w:p w:rsidR="00AA298C" w:rsidRDefault="00AA298C" w:rsidP="0013748C">
      <w:pPr>
        <w:tabs>
          <w:tab w:val="left" w:pos="5355"/>
        </w:tabs>
        <w:rPr>
          <w:b/>
        </w:rPr>
      </w:pPr>
    </w:p>
    <w:p w:rsidR="00AA298C" w:rsidRDefault="00AA298C" w:rsidP="0013748C">
      <w:pPr>
        <w:tabs>
          <w:tab w:val="left" w:pos="5355"/>
        </w:tabs>
        <w:rPr>
          <w:b/>
        </w:rPr>
      </w:pPr>
    </w:p>
    <w:p w:rsidR="00AA298C" w:rsidRDefault="00AA298C" w:rsidP="0013748C">
      <w:pPr>
        <w:tabs>
          <w:tab w:val="left" w:pos="5355"/>
        </w:tabs>
        <w:rPr>
          <w:b/>
        </w:rPr>
      </w:pPr>
    </w:p>
    <w:p w:rsidR="00AA298C" w:rsidRDefault="00AA298C" w:rsidP="0013748C">
      <w:pPr>
        <w:tabs>
          <w:tab w:val="left" w:pos="5355"/>
        </w:tabs>
        <w:rPr>
          <w:b/>
        </w:rPr>
      </w:pPr>
    </w:p>
    <w:p w:rsidR="00AA298C" w:rsidRDefault="00AA298C" w:rsidP="0013748C">
      <w:pPr>
        <w:tabs>
          <w:tab w:val="left" w:pos="5355"/>
        </w:tabs>
        <w:rPr>
          <w:b/>
        </w:rPr>
      </w:pPr>
    </w:p>
    <w:p w:rsidR="00AA298C" w:rsidRDefault="00AA298C" w:rsidP="0013748C">
      <w:pPr>
        <w:tabs>
          <w:tab w:val="left" w:pos="5355"/>
        </w:tabs>
        <w:rPr>
          <w:b/>
        </w:rPr>
      </w:pPr>
    </w:p>
    <w:p w:rsidR="00AA298C" w:rsidRDefault="00AA298C" w:rsidP="0013748C">
      <w:pPr>
        <w:tabs>
          <w:tab w:val="left" w:pos="5355"/>
        </w:tabs>
        <w:rPr>
          <w:b/>
        </w:rPr>
      </w:pPr>
    </w:p>
    <w:p w:rsidR="00AA298C" w:rsidRDefault="00AA298C" w:rsidP="0013748C">
      <w:pPr>
        <w:tabs>
          <w:tab w:val="left" w:pos="5355"/>
        </w:tabs>
        <w:rPr>
          <w:b/>
        </w:rPr>
      </w:pPr>
    </w:p>
    <w:p w:rsidR="00AA298C" w:rsidRDefault="00AA298C" w:rsidP="0013748C">
      <w:pPr>
        <w:tabs>
          <w:tab w:val="left" w:pos="5355"/>
        </w:tabs>
        <w:rPr>
          <w:b/>
        </w:rPr>
      </w:pPr>
    </w:p>
    <w:p w:rsidR="00AA298C" w:rsidRDefault="00AA298C" w:rsidP="0013748C">
      <w:pPr>
        <w:tabs>
          <w:tab w:val="left" w:pos="5355"/>
        </w:tabs>
        <w:rPr>
          <w:b/>
        </w:rPr>
      </w:pPr>
    </w:p>
    <w:p w:rsidR="00AA298C" w:rsidRDefault="00AA298C" w:rsidP="0013748C">
      <w:pPr>
        <w:tabs>
          <w:tab w:val="left" w:pos="5355"/>
        </w:tabs>
        <w:rPr>
          <w:b/>
        </w:rPr>
      </w:pPr>
    </w:p>
    <w:p w:rsidR="00AA298C" w:rsidRDefault="00AA298C" w:rsidP="0013748C">
      <w:pPr>
        <w:tabs>
          <w:tab w:val="left" w:pos="5355"/>
        </w:tabs>
        <w:rPr>
          <w:b/>
        </w:rPr>
      </w:pPr>
    </w:p>
    <w:p w:rsidR="00AA298C" w:rsidRDefault="00AA298C" w:rsidP="00AA298C">
      <w:pPr>
        <w:pStyle w:val="2"/>
        <w:ind w:left="6237" w:firstLin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Додаток № 1 до рішення</w:t>
      </w:r>
    </w:p>
    <w:p w:rsidR="00AA298C" w:rsidRPr="009D0010" w:rsidRDefault="00AA298C" w:rsidP="00AA298C">
      <w:pPr>
        <w:pStyle w:val="2"/>
        <w:ind w:left="6237" w:firstLine="0"/>
        <w:jc w:val="left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</w:rPr>
        <w:t xml:space="preserve"> </w:t>
      </w:r>
      <w:r w:rsidRPr="009D0010">
        <w:rPr>
          <w:b w:val="0"/>
          <w:sz w:val="24"/>
          <w:szCs w:val="24"/>
          <w:u w:val="single"/>
        </w:rPr>
        <w:t>№ 936</w:t>
      </w:r>
    </w:p>
    <w:p w:rsidR="00AA298C" w:rsidRPr="00FC61FD" w:rsidRDefault="00AA298C" w:rsidP="00AA298C">
      <w:pPr>
        <w:ind w:left="6237"/>
      </w:pPr>
      <w:r w:rsidRPr="00FC61FD">
        <w:t xml:space="preserve">виконавчого комітету </w:t>
      </w:r>
    </w:p>
    <w:p w:rsidR="00AA298C" w:rsidRPr="00FC61FD" w:rsidRDefault="00AA298C" w:rsidP="00AA298C">
      <w:pPr>
        <w:ind w:left="6237"/>
      </w:pPr>
      <w:r w:rsidRPr="00FC61FD">
        <w:t>Бучанської міської ради</w:t>
      </w:r>
    </w:p>
    <w:p w:rsidR="00AA298C" w:rsidRPr="00FC61FD" w:rsidRDefault="00AA298C" w:rsidP="00AA298C">
      <w:pPr>
        <w:ind w:left="6237"/>
      </w:pPr>
      <w:r w:rsidRPr="00FC61FD">
        <w:t xml:space="preserve">від </w:t>
      </w:r>
      <w:r w:rsidRPr="009D0010">
        <w:rPr>
          <w:u w:val="single"/>
        </w:rPr>
        <w:t>15</w:t>
      </w:r>
      <w:r>
        <w:t xml:space="preserve"> </w:t>
      </w:r>
      <w:r w:rsidRPr="00FC61FD">
        <w:t xml:space="preserve"> </w:t>
      </w:r>
      <w:r>
        <w:t xml:space="preserve">грудня </w:t>
      </w:r>
      <w:r w:rsidRPr="00FC61FD">
        <w:t xml:space="preserve"> 20</w:t>
      </w:r>
      <w:r>
        <w:t>20</w:t>
      </w:r>
    </w:p>
    <w:p w:rsidR="00AA298C" w:rsidRPr="00FC61FD" w:rsidRDefault="00AA298C" w:rsidP="00AA298C">
      <w:pPr>
        <w:pStyle w:val="2"/>
        <w:rPr>
          <w:sz w:val="24"/>
          <w:szCs w:val="24"/>
        </w:rPr>
      </w:pPr>
    </w:p>
    <w:p w:rsidR="00AA298C" w:rsidRPr="00571B88" w:rsidRDefault="00AA298C" w:rsidP="00AA298C">
      <w:pPr>
        <w:pStyle w:val="2"/>
        <w:rPr>
          <w:sz w:val="28"/>
          <w:szCs w:val="28"/>
        </w:rPr>
      </w:pPr>
    </w:p>
    <w:p w:rsidR="00AA298C" w:rsidRPr="00571B88" w:rsidRDefault="00AA298C" w:rsidP="00AA298C">
      <w:pPr>
        <w:pStyle w:val="2"/>
        <w:rPr>
          <w:sz w:val="28"/>
          <w:szCs w:val="28"/>
        </w:rPr>
      </w:pPr>
      <w:r w:rsidRPr="00571B88">
        <w:rPr>
          <w:sz w:val="28"/>
          <w:szCs w:val="28"/>
        </w:rPr>
        <w:t>Інформація</w:t>
      </w:r>
    </w:p>
    <w:p w:rsidR="00AA298C" w:rsidRPr="00571B88" w:rsidRDefault="00AA298C" w:rsidP="00AA298C">
      <w:pPr>
        <w:tabs>
          <w:tab w:val="left" w:pos="6120"/>
        </w:tabs>
        <w:jc w:val="center"/>
        <w:rPr>
          <w:b/>
          <w:bCs/>
          <w:sz w:val="28"/>
          <w:szCs w:val="28"/>
        </w:rPr>
      </w:pPr>
      <w:r w:rsidRPr="00571B88">
        <w:rPr>
          <w:b/>
          <w:bCs/>
          <w:sz w:val="28"/>
          <w:szCs w:val="28"/>
        </w:rPr>
        <w:t>про виконання робіт по санітарній очистці та благоустрою на території Бучанської об’єднаної громади</w:t>
      </w:r>
    </w:p>
    <w:p w:rsidR="00AA298C" w:rsidRPr="00571B88" w:rsidRDefault="00AA298C" w:rsidP="00AA298C">
      <w:pPr>
        <w:pStyle w:val="a6"/>
        <w:rPr>
          <w:sz w:val="28"/>
          <w:szCs w:val="28"/>
        </w:rPr>
      </w:pPr>
    </w:p>
    <w:p w:rsidR="00AA298C" w:rsidRPr="00571B88" w:rsidRDefault="00AA298C" w:rsidP="00AA298C">
      <w:pPr>
        <w:tabs>
          <w:tab w:val="left" w:pos="6120"/>
        </w:tabs>
        <w:ind w:firstLine="720"/>
        <w:jc w:val="both"/>
        <w:rPr>
          <w:sz w:val="28"/>
          <w:szCs w:val="28"/>
        </w:rPr>
      </w:pPr>
      <w:r w:rsidRPr="00571B88">
        <w:rPr>
          <w:sz w:val="28"/>
          <w:szCs w:val="28"/>
        </w:rPr>
        <w:t>Відповідно до рішення виконавчого комітету Бучанської міської ради від 15.09.2020. № 640 «Про проведення осі</w:t>
      </w:r>
      <w:r w:rsidRPr="00571B88">
        <w:rPr>
          <w:sz w:val="28"/>
          <w:szCs w:val="28"/>
        </w:rPr>
        <w:t>н</w:t>
      </w:r>
      <w:r w:rsidRPr="00571B88">
        <w:rPr>
          <w:sz w:val="28"/>
          <w:szCs w:val="28"/>
        </w:rPr>
        <w:t>нього двомісячника по санітарній очистці та благоустрою територій населених пунктів Бучанської об’єднаної територіальної громади” з метою забезпечення утримання територій населених пунктів у належному санітарному стані, а також поліпшення стану навколишнього середовища, було пр</w:t>
      </w:r>
      <w:r w:rsidRPr="00571B88">
        <w:rPr>
          <w:sz w:val="28"/>
          <w:szCs w:val="28"/>
        </w:rPr>
        <w:t>о</w:t>
      </w:r>
      <w:r w:rsidRPr="00571B88">
        <w:rPr>
          <w:sz w:val="28"/>
          <w:szCs w:val="28"/>
        </w:rPr>
        <w:t>ведено двомісячник з благоустрою.</w:t>
      </w:r>
    </w:p>
    <w:p w:rsidR="00AA298C" w:rsidRPr="00571B88" w:rsidRDefault="00AA298C" w:rsidP="00AA298C">
      <w:pPr>
        <w:tabs>
          <w:tab w:val="left" w:pos="6120"/>
        </w:tabs>
        <w:ind w:firstLine="720"/>
        <w:jc w:val="both"/>
        <w:rPr>
          <w:sz w:val="28"/>
          <w:szCs w:val="28"/>
        </w:rPr>
      </w:pPr>
      <w:r w:rsidRPr="00571B88">
        <w:rPr>
          <w:sz w:val="28"/>
          <w:szCs w:val="28"/>
        </w:rPr>
        <w:t>Керівників підприємств, установ, організацій, торгівельних закладів, голів кооперативних б</w:t>
      </w:r>
      <w:r w:rsidRPr="00571B88">
        <w:rPr>
          <w:sz w:val="28"/>
          <w:szCs w:val="28"/>
        </w:rPr>
        <w:t>у</w:t>
      </w:r>
      <w:r w:rsidRPr="00571B88">
        <w:rPr>
          <w:sz w:val="28"/>
          <w:szCs w:val="28"/>
        </w:rPr>
        <w:t>динків, голів ОСББ та голів автогаражних кооперативів, власників садиб приватного сектору в найбільш проблемних місцях було своєчасно ознайомлено з переліком робіт, які необхідно виконати в зазначений термін, вручено копії рішення та вручено відповідні приписи.</w:t>
      </w:r>
    </w:p>
    <w:p w:rsidR="00AA298C" w:rsidRPr="00571B88" w:rsidRDefault="00AA298C" w:rsidP="00AA298C">
      <w:pPr>
        <w:tabs>
          <w:tab w:val="left" w:pos="6120"/>
        </w:tabs>
        <w:ind w:firstLine="720"/>
        <w:jc w:val="both"/>
        <w:rPr>
          <w:sz w:val="28"/>
          <w:szCs w:val="28"/>
        </w:rPr>
      </w:pPr>
      <w:r w:rsidRPr="00571B88">
        <w:rPr>
          <w:sz w:val="28"/>
          <w:szCs w:val="28"/>
        </w:rPr>
        <w:t>До участі в двомісячнику залучалися колективи підприємств, установ, організацій, приватні підприємці, які здійснюють свою діяльність на території Бучанської об’єднаної терит</w:t>
      </w:r>
      <w:r w:rsidRPr="00571B88">
        <w:rPr>
          <w:sz w:val="28"/>
          <w:szCs w:val="28"/>
        </w:rPr>
        <w:t>о</w:t>
      </w:r>
      <w:r w:rsidRPr="00571B88">
        <w:rPr>
          <w:sz w:val="28"/>
          <w:szCs w:val="28"/>
        </w:rPr>
        <w:t>ріальної громади, а також мешканці житлових мікрорайонів приватного сектору.</w:t>
      </w:r>
    </w:p>
    <w:p w:rsidR="00AA298C" w:rsidRDefault="00AA298C" w:rsidP="00AA298C">
      <w:pPr>
        <w:tabs>
          <w:tab w:val="left" w:pos="6120"/>
        </w:tabs>
        <w:ind w:firstLine="720"/>
        <w:jc w:val="both"/>
        <w:rPr>
          <w:sz w:val="28"/>
          <w:szCs w:val="28"/>
        </w:rPr>
      </w:pPr>
      <w:r w:rsidRPr="00571B88">
        <w:rPr>
          <w:sz w:val="28"/>
          <w:szCs w:val="28"/>
        </w:rPr>
        <w:t>Протягом періоду з 15.09.2020 по 16.11.2020 було виконано наступні роботи:</w:t>
      </w:r>
    </w:p>
    <w:p w:rsidR="00AA298C" w:rsidRPr="00790F8F" w:rsidRDefault="00AA298C" w:rsidP="00AA298C">
      <w:pPr>
        <w:tabs>
          <w:tab w:val="left" w:pos="6120"/>
        </w:tabs>
        <w:ind w:firstLine="720"/>
        <w:jc w:val="both"/>
        <w:rPr>
          <w:i/>
          <w:sz w:val="28"/>
          <w:szCs w:val="28"/>
        </w:rPr>
      </w:pPr>
      <w:r w:rsidRPr="00790F8F">
        <w:rPr>
          <w:i/>
          <w:sz w:val="28"/>
          <w:szCs w:val="28"/>
        </w:rPr>
        <w:t>1. КП «Бучанське УЖКГ:»</w:t>
      </w:r>
    </w:p>
    <w:p w:rsidR="00AA298C" w:rsidRPr="00571B88" w:rsidRDefault="00AA298C" w:rsidP="00AA298C">
      <w:pPr>
        <w:tabs>
          <w:tab w:val="left" w:pos="900"/>
          <w:tab w:val="left" w:pos="6120"/>
        </w:tabs>
        <w:jc w:val="both"/>
        <w:rPr>
          <w:sz w:val="28"/>
          <w:szCs w:val="28"/>
        </w:rPr>
      </w:pPr>
      <w:r w:rsidRPr="00571B88">
        <w:rPr>
          <w:sz w:val="28"/>
          <w:szCs w:val="28"/>
        </w:rPr>
        <w:t>- прибрано та впорядковано значну</w:t>
      </w:r>
      <w:r>
        <w:rPr>
          <w:sz w:val="28"/>
          <w:szCs w:val="28"/>
        </w:rPr>
        <w:t xml:space="preserve"> кількість вулиць Бучанської об’єднаної територіальної громади</w:t>
      </w:r>
      <w:r w:rsidRPr="00571B88">
        <w:rPr>
          <w:sz w:val="28"/>
          <w:szCs w:val="28"/>
        </w:rPr>
        <w:t>;</w:t>
      </w:r>
    </w:p>
    <w:p w:rsidR="00AA298C" w:rsidRDefault="00AA298C" w:rsidP="00AA298C">
      <w:pPr>
        <w:tabs>
          <w:tab w:val="left" w:pos="900"/>
          <w:tab w:val="left" w:pos="6120"/>
        </w:tabs>
        <w:jc w:val="both"/>
        <w:rPr>
          <w:sz w:val="28"/>
          <w:szCs w:val="28"/>
        </w:rPr>
      </w:pPr>
      <w:r w:rsidRPr="00571B88">
        <w:rPr>
          <w:sz w:val="28"/>
          <w:szCs w:val="28"/>
        </w:rPr>
        <w:t xml:space="preserve">- ліквідовано </w:t>
      </w:r>
      <w:r>
        <w:rPr>
          <w:sz w:val="28"/>
          <w:szCs w:val="28"/>
        </w:rPr>
        <w:t>12</w:t>
      </w:r>
      <w:r w:rsidRPr="00571B88">
        <w:rPr>
          <w:sz w:val="28"/>
          <w:szCs w:val="28"/>
        </w:rPr>
        <w:t xml:space="preserve"> с</w:t>
      </w:r>
      <w:r>
        <w:rPr>
          <w:sz w:val="28"/>
          <w:szCs w:val="28"/>
        </w:rPr>
        <w:t>тихійних сміттєзвалищ;</w:t>
      </w:r>
    </w:p>
    <w:p w:rsidR="00AA298C" w:rsidRDefault="00AA298C" w:rsidP="00AA298C">
      <w:pPr>
        <w:tabs>
          <w:tab w:val="left" w:pos="900"/>
          <w:tab w:val="left" w:pos="61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71B88">
        <w:rPr>
          <w:sz w:val="28"/>
          <w:szCs w:val="28"/>
        </w:rPr>
        <w:t>організовано прибирання вздовж траси міжнародного значення Київ-Ковель-Ягодин</w:t>
      </w:r>
      <w:r>
        <w:rPr>
          <w:sz w:val="28"/>
          <w:szCs w:val="28"/>
        </w:rPr>
        <w:t>;</w:t>
      </w:r>
    </w:p>
    <w:p w:rsidR="00AA298C" w:rsidRPr="00571B88" w:rsidRDefault="00AA298C" w:rsidP="00AA298C">
      <w:pPr>
        <w:tabs>
          <w:tab w:val="left" w:pos="900"/>
          <w:tab w:val="left" w:pos="6120"/>
        </w:tabs>
        <w:jc w:val="both"/>
        <w:rPr>
          <w:sz w:val="28"/>
          <w:szCs w:val="28"/>
        </w:rPr>
      </w:pPr>
      <w:r w:rsidRPr="00571B88">
        <w:rPr>
          <w:sz w:val="28"/>
          <w:szCs w:val="28"/>
        </w:rPr>
        <w:t>- впорядковано кладовища та прилеглу до них територію;</w:t>
      </w:r>
    </w:p>
    <w:p w:rsidR="00AA298C" w:rsidRDefault="00AA298C" w:rsidP="00AA298C">
      <w:pPr>
        <w:tabs>
          <w:tab w:val="left" w:pos="900"/>
          <w:tab w:val="left" w:pos="612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проведено ямковий ремонт доріг громади, а також асфальтування та реконструкцію вже існуючих об’єктів дорожньої інфраструктури;</w:t>
      </w:r>
    </w:p>
    <w:p w:rsidR="00AA298C" w:rsidRDefault="00AA298C" w:rsidP="00AA298C">
      <w:pPr>
        <w:tabs>
          <w:tab w:val="left" w:pos="900"/>
          <w:tab w:val="left" w:pos="612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проведено впорядкування прибудинкових території: реконструкцію вхідних груп, асфальтування міжквартальних проїздів, вхідних груп;</w:t>
      </w:r>
    </w:p>
    <w:p w:rsidR="00AA298C" w:rsidRDefault="00AA298C" w:rsidP="00AA298C">
      <w:pPr>
        <w:tabs>
          <w:tab w:val="left" w:pos="900"/>
          <w:tab w:val="left" w:pos="612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оновлено існуючі, та облаштовані нові дитячі майданчики;</w:t>
      </w:r>
    </w:p>
    <w:p w:rsidR="00AA298C" w:rsidRDefault="00AA298C" w:rsidP="00AA298C">
      <w:pPr>
        <w:tabs>
          <w:tab w:val="left" w:pos="900"/>
          <w:tab w:val="left" w:pos="612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проведено реконструкцію зупинок громадського транспорту,</w:t>
      </w:r>
      <w:r w:rsidRPr="000D2363">
        <w:rPr>
          <w:sz w:val="28"/>
          <w:szCs w:val="28"/>
        </w:rPr>
        <w:t xml:space="preserve"> </w:t>
      </w:r>
      <w:r>
        <w:rPr>
          <w:sz w:val="28"/>
          <w:szCs w:val="28"/>
        </w:rPr>
        <w:t>та встановлено нові;</w:t>
      </w:r>
    </w:p>
    <w:p w:rsidR="00AA298C" w:rsidRDefault="00AA298C" w:rsidP="00AA298C">
      <w:pPr>
        <w:tabs>
          <w:tab w:val="left" w:pos="900"/>
          <w:tab w:val="left" w:pos="6120"/>
        </w:tabs>
        <w:jc w:val="both"/>
        <w:rPr>
          <w:sz w:val="28"/>
          <w:szCs w:val="28"/>
        </w:rPr>
      </w:pPr>
    </w:p>
    <w:p w:rsidR="00AA298C" w:rsidRDefault="00AA298C" w:rsidP="00AA298C">
      <w:pPr>
        <w:tabs>
          <w:tab w:val="left" w:pos="6120"/>
        </w:tabs>
        <w:ind w:firstLine="720"/>
        <w:jc w:val="both"/>
        <w:rPr>
          <w:i/>
          <w:sz w:val="28"/>
          <w:szCs w:val="28"/>
        </w:rPr>
      </w:pPr>
      <w:r w:rsidRPr="00282AB6">
        <w:rPr>
          <w:i/>
          <w:sz w:val="28"/>
          <w:szCs w:val="28"/>
        </w:rPr>
        <w:t>2. КП «Бучазеленбуд»</w:t>
      </w:r>
      <w:r>
        <w:rPr>
          <w:i/>
          <w:sz w:val="28"/>
          <w:szCs w:val="28"/>
        </w:rPr>
        <w:t>:</w:t>
      </w:r>
    </w:p>
    <w:p w:rsidR="00AA298C" w:rsidRPr="00571B88" w:rsidRDefault="00AA298C" w:rsidP="00AA298C">
      <w:pPr>
        <w:tabs>
          <w:tab w:val="left" w:pos="900"/>
          <w:tab w:val="left" w:pos="6120"/>
        </w:tabs>
        <w:jc w:val="both"/>
        <w:rPr>
          <w:sz w:val="28"/>
          <w:szCs w:val="28"/>
        </w:rPr>
      </w:pPr>
      <w:r w:rsidRPr="00571B88">
        <w:rPr>
          <w:sz w:val="28"/>
          <w:szCs w:val="28"/>
        </w:rPr>
        <w:t>- проведено роботи по впорядкуванню клумб,</w:t>
      </w:r>
    </w:p>
    <w:p w:rsidR="00AA298C" w:rsidRDefault="00AA298C" w:rsidP="00AA298C">
      <w:pPr>
        <w:tabs>
          <w:tab w:val="left" w:pos="900"/>
          <w:tab w:val="left" w:pos="6120"/>
        </w:tabs>
        <w:jc w:val="both"/>
        <w:rPr>
          <w:sz w:val="28"/>
          <w:szCs w:val="28"/>
        </w:rPr>
      </w:pPr>
      <w:r w:rsidRPr="00571B88">
        <w:rPr>
          <w:sz w:val="28"/>
          <w:szCs w:val="28"/>
        </w:rPr>
        <w:lastRenderedPageBreak/>
        <w:t xml:space="preserve">- проведено роботи по кронуванню та зняттю аварійних та сухостійних дерев; </w:t>
      </w:r>
    </w:p>
    <w:p w:rsidR="00AA298C" w:rsidRDefault="00AA298C" w:rsidP="00AA298C">
      <w:pPr>
        <w:tabs>
          <w:tab w:val="left" w:pos="900"/>
          <w:tab w:val="left" w:pos="61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71B88">
        <w:rPr>
          <w:sz w:val="28"/>
          <w:szCs w:val="28"/>
        </w:rPr>
        <w:t>проведено висадку дерев та кущів;</w:t>
      </w:r>
    </w:p>
    <w:p w:rsidR="00AA298C" w:rsidRDefault="00AA298C" w:rsidP="00AA298C">
      <w:pPr>
        <w:tabs>
          <w:tab w:val="left" w:pos="900"/>
          <w:tab w:val="left" w:pos="61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748A3">
        <w:rPr>
          <w:sz w:val="28"/>
          <w:szCs w:val="28"/>
        </w:rPr>
        <w:t>проведено</w:t>
      </w:r>
      <w:r>
        <w:rPr>
          <w:sz w:val="28"/>
          <w:szCs w:val="28"/>
        </w:rPr>
        <w:t xml:space="preserve"> роботи з</w:t>
      </w:r>
      <w:r w:rsidRPr="005748A3">
        <w:rPr>
          <w:sz w:val="28"/>
          <w:szCs w:val="28"/>
        </w:rPr>
        <w:t xml:space="preserve"> облаштування газонів</w:t>
      </w:r>
      <w:r>
        <w:rPr>
          <w:sz w:val="28"/>
          <w:szCs w:val="28"/>
        </w:rPr>
        <w:t>;</w:t>
      </w:r>
    </w:p>
    <w:p w:rsidR="00AA298C" w:rsidRDefault="00AA298C" w:rsidP="00AA298C">
      <w:pPr>
        <w:tabs>
          <w:tab w:val="left" w:pos="900"/>
          <w:tab w:val="left" w:pos="6120"/>
        </w:tabs>
        <w:jc w:val="both"/>
        <w:rPr>
          <w:sz w:val="28"/>
          <w:szCs w:val="28"/>
        </w:rPr>
      </w:pPr>
      <w:r w:rsidRPr="00571B88">
        <w:rPr>
          <w:sz w:val="28"/>
          <w:szCs w:val="28"/>
        </w:rPr>
        <w:t>- впорядковано парки, сквери, території братських могил та меморіальних комплексів, пам’ятних знаків;</w:t>
      </w:r>
    </w:p>
    <w:p w:rsidR="00AA298C" w:rsidRDefault="00AA298C" w:rsidP="00AA298C">
      <w:pPr>
        <w:tabs>
          <w:tab w:val="left" w:pos="900"/>
          <w:tab w:val="left" w:pos="612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облаштовані нові зони відпочинку, та проведено роботи з упорядкування вже існуючих;</w:t>
      </w:r>
    </w:p>
    <w:p w:rsidR="00AA298C" w:rsidRDefault="00AA298C" w:rsidP="00AA298C">
      <w:pPr>
        <w:tabs>
          <w:tab w:val="left" w:pos="900"/>
          <w:tab w:val="left" w:pos="6120"/>
        </w:tabs>
        <w:jc w:val="both"/>
        <w:rPr>
          <w:sz w:val="28"/>
          <w:szCs w:val="28"/>
        </w:rPr>
      </w:pPr>
    </w:p>
    <w:p w:rsidR="00AA298C" w:rsidRPr="00571B88" w:rsidRDefault="00AA298C" w:rsidP="00AA298C">
      <w:pPr>
        <w:tabs>
          <w:tab w:val="left" w:pos="900"/>
          <w:tab w:val="left" w:pos="61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Також </w:t>
      </w:r>
      <w:r w:rsidRPr="00571B88">
        <w:rPr>
          <w:sz w:val="28"/>
          <w:szCs w:val="28"/>
        </w:rPr>
        <w:t>впорядковано території загальноосвітніх шкіл, дошкільних навчальних закладів, та прилеглі до них території;</w:t>
      </w:r>
      <w:r>
        <w:rPr>
          <w:sz w:val="28"/>
          <w:szCs w:val="28"/>
        </w:rPr>
        <w:t xml:space="preserve"> </w:t>
      </w:r>
      <w:r w:rsidRPr="00571B88">
        <w:rPr>
          <w:sz w:val="28"/>
          <w:szCs w:val="28"/>
        </w:rPr>
        <w:t>території до торговельних закладів, розташованих на території міста Буча, сіл Блиставиця, Луб’янка, Гаврилівка, Тарасівщина;</w:t>
      </w:r>
    </w:p>
    <w:p w:rsidR="00AA298C" w:rsidRPr="00571B88" w:rsidRDefault="00AA298C" w:rsidP="00AA298C">
      <w:pPr>
        <w:tabs>
          <w:tab w:val="left" w:pos="900"/>
          <w:tab w:val="left" w:pos="61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571B88">
        <w:rPr>
          <w:sz w:val="28"/>
          <w:szCs w:val="28"/>
        </w:rPr>
        <w:t>порядковано прилеглу територію до садиб приватного сектору по вулицях</w:t>
      </w:r>
      <w:r>
        <w:rPr>
          <w:sz w:val="28"/>
          <w:szCs w:val="28"/>
        </w:rPr>
        <w:t xml:space="preserve"> Бучанської об’єднаної територіальної громади.</w:t>
      </w:r>
    </w:p>
    <w:p w:rsidR="00AA298C" w:rsidRPr="00571B88" w:rsidRDefault="00AA298C" w:rsidP="00AA298C">
      <w:pPr>
        <w:tabs>
          <w:tab w:val="left" w:pos="900"/>
          <w:tab w:val="left" w:pos="61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71B88">
        <w:rPr>
          <w:sz w:val="28"/>
          <w:szCs w:val="28"/>
        </w:rPr>
        <w:t>рацівниками інспекції з благоустрою систематично здійснювався контроль за вик</w:t>
      </w:r>
      <w:r w:rsidRPr="00571B88">
        <w:rPr>
          <w:sz w:val="28"/>
          <w:szCs w:val="28"/>
        </w:rPr>
        <w:t>о</w:t>
      </w:r>
      <w:r w:rsidRPr="00571B88">
        <w:rPr>
          <w:sz w:val="28"/>
          <w:szCs w:val="28"/>
        </w:rPr>
        <w:t>нанням заходів,</w:t>
      </w:r>
      <w:r>
        <w:rPr>
          <w:sz w:val="28"/>
          <w:szCs w:val="28"/>
        </w:rPr>
        <w:t xml:space="preserve"> які передбачені рішенням, а також проведено роз’яснювальну роботу з керівниками підприємств, установ, організацій громади.</w:t>
      </w:r>
    </w:p>
    <w:p w:rsidR="00AA298C" w:rsidRPr="00571B88" w:rsidRDefault="00AA298C" w:rsidP="00AA298C">
      <w:pPr>
        <w:tabs>
          <w:tab w:val="left" w:pos="0"/>
          <w:tab w:val="left" w:pos="6120"/>
        </w:tabs>
        <w:ind w:firstLine="709"/>
        <w:jc w:val="both"/>
        <w:rPr>
          <w:sz w:val="28"/>
          <w:szCs w:val="28"/>
        </w:rPr>
      </w:pPr>
      <w:r w:rsidRPr="00571B88">
        <w:rPr>
          <w:sz w:val="28"/>
          <w:szCs w:val="28"/>
        </w:rPr>
        <w:t>Нажаль є керівники, приватні підприємці, жителі приватного сектору, які безвідп</w:t>
      </w:r>
      <w:r w:rsidRPr="00571B88">
        <w:rPr>
          <w:sz w:val="28"/>
          <w:szCs w:val="28"/>
        </w:rPr>
        <w:t>о</w:t>
      </w:r>
      <w:r w:rsidRPr="00571B88">
        <w:rPr>
          <w:sz w:val="28"/>
          <w:szCs w:val="28"/>
        </w:rPr>
        <w:t xml:space="preserve">відально ставляться до поставлених завдань, та щодо яких було складено </w:t>
      </w:r>
      <w:r>
        <w:rPr>
          <w:color w:val="000000"/>
          <w:sz w:val="28"/>
          <w:szCs w:val="28"/>
        </w:rPr>
        <w:t>4</w:t>
      </w:r>
      <w:r w:rsidRPr="00571B88">
        <w:rPr>
          <w:color w:val="000000"/>
          <w:sz w:val="28"/>
          <w:szCs w:val="28"/>
        </w:rPr>
        <w:t xml:space="preserve"> </w:t>
      </w:r>
      <w:r w:rsidRPr="00571B88">
        <w:rPr>
          <w:sz w:val="28"/>
          <w:szCs w:val="28"/>
        </w:rPr>
        <w:t xml:space="preserve">адміністративних протоколів про порушення правил благоустрою, роботи виконувались частково або взагалі не виконувались. </w:t>
      </w:r>
    </w:p>
    <w:p w:rsidR="00AA298C" w:rsidRPr="00571B88" w:rsidRDefault="00AA298C" w:rsidP="00AA298C">
      <w:pPr>
        <w:ind w:firstLine="708"/>
        <w:jc w:val="both"/>
        <w:rPr>
          <w:sz w:val="28"/>
          <w:szCs w:val="28"/>
        </w:rPr>
      </w:pPr>
      <w:r w:rsidRPr="00571B88">
        <w:rPr>
          <w:sz w:val="28"/>
          <w:szCs w:val="28"/>
        </w:rPr>
        <w:t>Працівниками інспекції з благоустрою міста і надалі буде проводитися робота по кон</w:t>
      </w:r>
      <w:r w:rsidRPr="00571B88">
        <w:rPr>
          <w:sz w:val="28"/>
          <w:szCs w:val="28"/>
        </w:rPr>
        <w:t>т</w:t>
      </w:r>
      <w:r w:rsidRPr="00571B88">
        <w:rPr>
          <w:sz w:val="28"/>
          <w:szCs w:val="28"/>
        </w:rPr>
        <w:t>ролю за дотриманням Правил благоустрою Бучанської міської ОТГ, затверджених рішенням Бучанської міської ради 25.06.2020р. за № 5004-80-</w:t>
      </w:r>
      <w:r w:rsidRPr="00571B88">
        <w:rPr>
          <w:sz w:val="28"/>
          <w:szCs w:val="28"/>
          <w:lang w:val="en-US"/>
        </w:rPr>
        <w:t>V</w:t>
      </w:r>
      <w:r w:rsidRPr="00571B88">
        <w:rPr>
          <w:sz w:val="28"/>
          <w:szCs w:val="28"/>
        </w:rPr>
        <w:t>I</w:t>
      </w:r>
      <w:r w:rsidRPr="00571B88">
        <w:rPr>
          <w:sz w:val="28"/>
          <w:szCs w:val="28"/>
          <w:lang w:val="en-US"/>
        </w:rPr>
        <w:t>I</w:t>
      </w:r>
      <w:r w:rsidRPr="00571B88">
        <w:rPr>
          <w:bCs/>
          <w:sz w:val="28"/>
          <w:szCs w:val="28"/>
        </w:rPr>
        <w:t>,</w:t>
      </w:r>
      <w:r w:rsidRPr="00571B88">
        <w:rPr>
          <w:sz w:val="28"/>
          <w:szCs w:val="28"/>
        </w:rPr>
        <w:t xml:space="preserve"> керівниками підприємств, установ, організ</w:t>
      </w:r>
      <w:r w:rsidRPr="00571B88">
        <w:rPr>
          <w:sz w:val="28"/>
          <w:szCs w:val="28"/>
        </w:rPr>
        <w:t>а</w:t>
      </w:r>
      <w:r w:rsidRPr="00571B88">
        <w:rPr>
          <w:sz w:val="28"/>
          <w:szCs w:val="28"/>
        </w:rPr>
        <w:t>цій всіх форм власності, керівниками торговельних закладів, громадянами громади.</w:t>
      </w:r>
    </w:p>
    <w:p w:rsidR="00AA298C" w:rsidRPr="00571B88" w:rsidRDefault="00AA298C" w:rsidP="00AA298C">
      <w:pPr>
        <w:jc w:val="both"/>
        <w:rPr>
          <w:sz w:val="28"/>
          <w:szCs w:val="28"/>
        </w:rPr>
      </w:pPr>
    </w:p>
    <w:p w:rsidR="00AA298C" w:rsidRPr="00571B88" w:rsidRDefault="00AA298C" w:rsidP="00AA298C">
      <w:pPr>
        <w:jc w:val="both"/>
        <w:rPr>
          <w:sz w:val="28"/>
          <w:szCs w:val="28"/>
        </w:rPr>
      </w:pPr>
    </w:p>
    <w:p w:rsidR="00AA298C" w:rsidRPr="00571B88" w:rsidRDefault="00AA298C" w:rsidP="00AA298C">
      <w:pPr>
        <w:jc w:val="both"/>
        <w:rPr>
          <w:sz w:val="28"/>
          <w:szCs w:val="28"/>
        </w:rPr>
      </w:pPr>
    </w:p>
    <w:p w:rsidR="00AA298C" w:rsidRPr="00571B88" w:rsidRDefault="00AA298C" w:rsidP="00AA298C">
      <w:pPr>
        <w:tabs>
          <w:tab w:val="left" w:pos="6267"/>
        </w:tabs>
        <w:jc w:val="both"/>
        <w:rPr>
          <w:b/>
          <w:sz w:val="28"/>
          <w:szCs w:val="28"/>
        </w:rPr>
      </w:pPr>
      <w:r w:rsidRPr="00571B88">
        <w:rPr>
          <w:b/>
          <w:sz w:val="28"/>
          <w:szCs w:val="28"/>
        </w:rPr>
        <w:t xml:space="preserve">Начальник  інспекції з благоустрою         </w:t>
      </w:r>
      <w:r>
        <w:rPr>
          <w:b/>
          <w:sz w:val="28"/>
          <w:szCs w:val="28"/>
        </w:rPr>
        <w:t xml:space="preserve">                       </w:t>
      </w:r>
      <w:r w:rsidRPr="00571B88">
        <w:rPr>
          <w:b/>
          <w:sz w:val="28"/>
          <w:szCs w:val="28"/>
        </w:rPr>
        <w:t xml:space="preserve">      Я.М. Дученко</w:t>
      </w:r>
    </w:p>
    <w:p w:rsidR="00AA298C" w:rsidRPr="00FC61FD" w:rsidRDefault="00AA298C" w:rsidP="00AA298C">
      <w:pPr>
        <w:tabs>
          <w:tab w:val="left" w:pos="7215"/>
        </w:tabs>
        <w:jc w:val="both"/>
        <w:rPr>
          <w:b/>
        </w:rPr>
      </w:pPr>
    </w:p>
    <w:p w:rsidR="00AA298C" w:rsidRPr="00FC61FD" w:rsidRDefault="00AA298C" w:rsidP="00AA298C">
      <w:pPr>
        <w:tabs>
          <w:tab w:val="left" w:pos="7215"/>
        </w:tabs>
        <w:jc w:val="both"/>
        <w:rPr>
          <w:b/>
        </w:rPr>
      </w:pPr>
    </w:p>
    <w:p w:rsidR="00AA298C" w:rsidRPr="0013748C" w:rsidRDefault="00AA298C" w:rsidP="0013748C">
      <w:pPr>
        <w:tabs>
          <w:tab w:val="left" w:pos="5355"/>
        </w:tabs>
      </w:pPr>
      <w:bookmarkStart w:id="0" w:name="_GoBack"/>
      <w:bookmarkEnd w:id="0"/>
    </w:p>
    <w:sectPr w:rsidR="00AA298C" w:rsidRPr="0013748C" w:rsidSect="00853F4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79F" w:rsidRDefault="0064679F" w:rsidP="000D7B39">
      <w:r>
        <w:separator/>
      </w:r>
    </w:p>
  </w:endnote>
  <w:endnote w:type="continuationSeparator" w:id="0">
    <w:p w:rsidR="0064679F" w:rsidRDefault="0064679F" w:rsidP="000D7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79F" w:rsidRDefault="0064679F" w:rsidP="000D7B39">
      <w:r>
        <w:separator/>
      </w:r>
    </w:p>
  </w:footnote>
  <w:footnote w:type="continuationSeparator" w:id="0">
    <w:p w:rsidR="0064679F" w:rsidRDefault="0064679F" w:rsidP="000D7B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2C76E8"/>
    <w:multiLevelType w:val="hybridMultilevel"/>
    <w:tmpl w:val="EDA8E522"/>
    <w:lvl w:ilvl="0" w:tplc="1E1A38F8">
      <w:start w:val="1"/>
      <w:numFmt w:val="bullet"/>
      <w:lvlText w:val="-"/>
      <w:lvlJc w:val="left"/>
      <w:pPr>
        <w:tabs>
          <w:tab w:val="num" w:pos="1364"/>
        </w:tabs>
        <w:ind w:left="1344" w:hanging="340"/>
      </w:pPr>
      <w:rPr>
        <w:rFonts w:ascii="Palatino Linotype" w:hAnsi="Palatino Linotype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6E19"/>
    <w:rsid w:val="00007AAC"/>
    <w:rsid w:val="000D7B39"/>
    <w:rsid w:val="000F3FE3"/>
    <w:rsid w:val="00107C75"/>
    <w:rsid w:val="00115D61"/>
    <w:rsid w:val="0013748C"/>
    <w:rsid w:val="00170DD8"/>
    <w:rsid w:val="001753E4"/>
    <w:rsid w:val="00197651"/>
    <w:rsid w:val="001B21B7"/>
    <w:rsid w:val="001B3E0F"/>
    <w:rsid w:val="001E04C8"/>
    <w:rsid w:val="002D7446"/>
    <w:rsid w:val="002F7FA4"/>
    <w:rsid w:val="00323441"/>
    <w:rsid w:val="0036660C"/>
    <w:rsid w:val="0038702C"/>
    <w:rsid w:val="003A3617"/>
    <w:rsid w:val="00426E42"/>
    <w:rsid w:val="00444595"/>
    <w:rsid w:val="004F653B"/>
    <w:rsid w:val="00504BF3"/>
    <w:rsid w:val="005264CE"/>
    <w:rsid w:val="00576F15"/>
    <w:rsid w:val="005906FC"/>
    <w:rsid w:val="005C026B"/>
    <w:rsid w:val="005C5343"/>
    <w:rsid w:val="005D2614"/>
    <w:rsid w:val="005D4D2C"/>
    <w:rsid w:val="0064679F"/>
    <w:rsid w:val="006622F9"/>
    <w:rsid w:val="00667AB5"/>
    <w:rsid w:val="007070CC"/>
    <w:rsid w:val="007237BB"/>
    <w:rsid w:val="00731951"/>
    <w:rsid w:val="007412EC"/>
    <w:rsid w:val="007538C6"/>
    <w:rsid w:val="007735CF"/>
    <w:rsid w:val="007773D1"/>
    <w:rsid w:val="007B6687"/>
    <w:rsid w:val="00806A75"/>
    <w:rsid w:val="008109F2"/>
    <w:rsid w:val="00853F4F"/>
    <w:rsid w:val="00866975"/>
    <w:rsid w:val="00883B88"/>
    <w:rsid w:val="008A397C"/>
    <w:rsid w:val="00936394"/>
    <w:rsid w:val="00A6224F"/>
    <w:rsid w:val="00A6530D"/>
    <w:rsid w:val="00AA298C"/>
    <w:rsid w:val="00B00CFC"/>
    <w:rsid w:val="00B26E19"/>
    <w:rsid w:val="00B7765F"/>
    <w:rsid w:val="00B8335C"/>
    <w:rsid w:val="00C042D5"/>
    <w:rsid w:val="00C15C1A"/>
    <w:rsid w:val="00C63A8B"/>
    <w:rsid w:val="00CC5373"/>
    <w:rsid w:val="00D25F38"/>
    <w:rsid w:val="00D74FB5"/>
    <w:rsid w:val="00D836C4"/>
    <w:rsid w:val="00D85DA2"/>
    <w:rsid w:val="00D97033"/>
    <w:rsid w:val="00DE6A33"/>
    <w:rsid w:val="00E519F6"/>
    <w:rsid w:val="00EA3C71"/>
    <w:rsid w:val="00F0038A"/>
    <w:rsid w:val="00F278F1"/>
    <w:rsid w:val="00F9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8AB596"/>
  <w15:docId w15:val="{09A32D0C-F85A-4766-BA71-1CEB81749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E19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B26E19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B26E19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B26E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26E19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B26E19"/>
    <w:pPr>
      <w:ind w:left="5812" w:hanging="5760"/>
    </w:pPr>
    <w:rPr>
      <w:szCs w:val="20"/>
    </w:rPr>
  </w:style>
  <w:style w:type="paragraph" w:styleId="a5">
    <w:name w:val="Body Text"/>
    <w:basedOn w:val="a"/>
    <w:rsid w:val="00B26E19"/>
    <w:pPr>
      <w:spacing w:after="120"/>
    </w:pPr>
  </w:style>
  <w:style w:type="paragraph" w:styleId="a6">
    <w:name w:val="Body Text Indent"/>
    <w:basedOn w:val="a"/>
    <w:rsid w:val="00B26E19"/>
    <w:pPr>
      <w:spacing w:after="120"/>
      <w:ind w:left="283"/>
    </w:pPr>
  </w:style>
  <w:style w:type="character" w:customStyle="1" w:styleId="30">
    <w:name w:val="Заголовок 3 Знак"/>
    <w:link w:val="3"/>
    <w:semiHidden/>
    <w:locked/>
    <w:rsid w:val="005C5343"/>
    <w:rPr>
      <w:rFonts w:ascii="Arial" w:hAnsi="Arial" w:cs="Arial"/>
      <w:b/>
      <w:bCs/>
      <w:sz w:val="26"/>
      <w:szCs w:val="26"/>
      <w:lang w:val="uk-UA" w:eastAsia="ru-RU" w:bidi="ar-SA"/>
    </w:rPr>
  </w:style>
  <w:style w:type="paragraph" w:styleId="a7">
    <w:name w:val="Title"/>
    <w:basedOn w:val="a"/>
    <w:link w:val="a8"/>
    <w:qFormat/>
    <w:rsid w:val="00936394"/>
    <w:pPr>
      <w:jc w:val="center"/>
    </w:pPr>
    <w:rPr>
      <w:sz w:val="32"/>
      <w:szCs w:val="20"/>
    </w:rPr>
  </w:style>
  <w:style w:type="character" w:customStyle="1" w:styleId="a8">
    <w:name w:val="Заголовок Знак"/>
    <w:link w:val="a7"/>
    <w:rsid w:val="00936394"/>
    <w:rPr>
      <w:sz w:val="32"/>
      <w:lang w:val="uk-UA" w:eastAsia="ru-RU" w:bidi="ar-SA"/>
    </w:rPr>
  </w:style>
  <w:style w:type="character" w:styleId="a9">
    <w:name w:val="Emphasis"/>
    <w:basedOn w:val="a0"/>
    <w:uiPriority w:val="20"/>
    <w:qFormat/>
    <w:rsid w:val="00D97033"/>
    <w:rPr>
      <w:i/>
      <w:iCs/>
    </w:rPr>
  </w:style>
  <w:style w:type="paragraph" w:styleId="aa">
    <w:name w:val="Balloon Text"/>
    <w:basedOn w:val="a"/>
    <w:link w:val="ab"/>
    <w:rsid w:val="0036660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36660C"/>
    <w:rPr>
      <w:rFonts w:ascii="Tahoma" w:hAnsi="Tahoma" w:cs="Tahoma"/>
      <w:sz w:val="16"/>
      <w:szCs w:val="16"/>
      <w:lang w:val="uk-UA"/>
    </w:rPr>
  </w:style>
  <w:style w:type="paragraph" w:styleId="ac">
    <w:name w:val="header"/>
    <w:basedOn w:val="a"/>
    <w:link w:val="ad"/>
    <w:rsid w:val="000D7B39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rsid w:val="000D7B39"/>
    <w:rPr>
      <w:sz w:val="24"/>
      <w:szCs w:val="24"/>
      <w:lang w:val="uk-UA"/>
    </w:rPr>
  </w:style>
  <w:style w:type="paragraph" w:styleId="ae">
    <w:name w:val="footer"/>
    <w:basedOn w:val="a"/>
    <w:link w:val="af"/>
    <w:rsid w:val="000D7B39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rsid w:val="000D7B39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1169</TotalTime>
  <Pages>4</Pages>
  <Words>4955</Words>
  <Characters>2825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7765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Operator</cp:lastModifiedBy>
  <cp:revision>17</cp:revision>
  <cp:lastPrinted>2020-12-15T08:14:00Z</cp:lastPrinted>
  <dcterms:created xsi:type="dcterms:W3CDTF">2019-12-17T09:44:00Z</dcterms:created>
  <dcterms:modified xsi:type="dcterms:W3CDTF">2020-12-17T11:34:00Z</dcterms:modified>
</cp:coreProperties>
</file>